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B0439" w14:textId="1FC9194D" w:rsidR="00A166BC" w:rsidRPr="002B63D4" w:rsidRDefault="00A166BC" w:rsidP="0065402F">
      <w:pPr>
        <w:spacing w:after="0" w:line="240" w:lineRule="auto"/>
        <w:jc w:val="center"/>
        <w:rPr>
          <w:rFonts w:eastAsia="Times New Roman"/>
          <w:b/>
          <w:color w:val="000000" w:themeColor="text1"/>
          <w:szCs w:val="24"/>
          <w:lang w:eastAsia="lt-LT"/>
        </w:rPr>
      </w:pPr>
      <w:r w:rsidRPr="002B63D4">
        <w:rPr>
          <w:rFonts w:eastAsia="Times New Roman"/>
          <w:b/>
          <w:color w:val="000000" w:themeColor="text1"/>
          <w:szCs w:val="24"/>
          <w:lang w:eastAsia="lt-LT"/>
        </w:rPr>
        <w:t>TECHNINĖ SPECIFIKACIJA</w:t>
      </w:r>
    </w:p>
    <w:p w14:paraId="2FADCB0F" w14:textId="0C5AA7B4" w:rsidR="0065402F" w:rsidRPr="002B63D4" w:rsidRDefault="00BE43B0" w:rsidP="0065402F">
      <w:pPr>
        <w:spacing w:after="0" w:line="240" w:lineRule="auto"/>
        <w:jc w:val="center"/>
        <w:rPr>
          <w:rFonts w:eastAsia="Times New Roman"/>
          <w:b/>
          <w:color w:val="000000" w:themeColor="text1"/>
          <w:szCs w:val="24"/>
          <w:lang w:eastAsia="lt-LT"/>
        </w:rPr>
      </w:pPr>
      <w:r>
        <w:rPr>
          <w:rFonts w:eastAsia="Times New Roman"/>
          <w:b/>
          <w:color w:val="000000" w:themeColor="text1"/>
          <w:szCs w:val="24"/>
          <w:lang w:eastAsia="lt-LT"/>
        </w:rPr>
        <w:t>PASTATŲ IR STATINIŲ APTVĖRIMŲ</w:t>
      </w:r>
      <w:r w:rsidR="007D7B15">
        <w:rPr>
          <w:rFonts w:eastAsia="Times New Roman"/>
          <w:b/>
          <w:color w:val="000000" w:themeColor="text1"/>
          <w:szCs w:val="24"/>
          <w:lang w:eastAsia="lt-LT"/>
        </w:rPr>
        <w:t xml:space="preserve"> </w:t>
      </w:r>
      <w:r w:rsidR="00122A53">
        <w:rPr>
          <w:rFonts w:eastAsia="Times New Roman"/>
          <w:b/>
          <w:color w:val="000000" w:themeColor="text1"/>
          <w:szCs w:val="24"/>
          <w:lang w:eastAsia="lt-LT"/>
        </w:rPr>
        <w:t>NUOM</w:t>
      </w:r>
      <w:r>
        <w:rPr>
          <w:rFonts w:eastAsia="Times New Roman"/>
          <w:b/>
          <w:color w:val="000000" w:themeColor="text1"/>
          <w:szCs w:val="24"/>
          <w:lang w:eastAsia="lt-LT"/>
        </w:rPr>
        <w:t xml:space="preserve">OS </w:t>
      </w:r>
      <w:r w:rsidR="009B1CEE">
        <w:rPr>
          <w:rFonts w:eastAsia="Times New Roman"/>
          <w:b/>
          <w:color w:val="000000" w:themeColor="text1"/>
          <w:szCs w:val="24"/>
          <w:lang w:eastAsia="lt-LT"/>
        </w:rPr>
        <w:t>PIRKIMO</w:t>
      </w:r>
    </w:p>
    <w:p w14:paraId="3953DBD0" w14:textId="77777777" w:rsidR="0065402F" w:rsidRPr="002B63D4" w:rsidRDefault="0065402F" w:rsidP="0065402F">
      <w:pPr>
        <w:spacing w:after="0" w:line="240" w:lineRule="auto"/>
        <w:jc w:val="center"/>
        <w:rPr>
          <w:rFonts w:eastAsia="Times New Roman"/>
          <w:b/>
          <w:color w:val="000000" w:themeColor="text1"/>
          <w:szCs w:val="24"/>
          <w:lang w:eastAsia="lt-LT"/>
        </w:rPr>
      </w:pPr>
    </w:p>
    <w:p w14:paraId="61247A7A" w14:textId="77777777" w:rsidR="00AE1A2B" w:rsidRPr="002B63D4" w:rsidRDefault="00AE1A2B" w:rsidP="0065402F">
      <w:pPr>
        <w:spacing w:after="0" w:line="240" w:lineRule="auto"/>
        <w:jc w:val="center"/>
        <w:rPr>
          <w:rFonts w:eastAsia="Times New Roman"/>
          <w:b/>
          <w:color w:val="000000" w:themeColor="text1"/>
          <w:szCs w:val="24"/>
          <w:lang w:eastAsia="lt-LT"/>
        </w:rPr>
      </w:pPr>
    </w:p>
    <w:p w14:paraId="4F7B71D6" w14:textId="77777777" w:rsidR="00A166BC" w:rsidRPr="002B63D4" w:rsidRDefault="00A166BC" w:rsidP="0065402F">
      <w:pPr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40" w:lineRule="auto"/>
        <w:ind w:left="0" w:firstLine="0"/>
        <w:rPr>
          <w:rFonts w:eastAsia="Times New Roman"/>
          <w:b/>
          <w:color w:val="000000" w:themeColor="text1"/>
          <w:szCs w:val="24"/>
          <w:lang w:eastAsia="lt-LT"/>
        </w:rPr>
      </w:pPr>
      <w:r w:rsidRPr="002B63D4">
        <w:rPr>
          <w:rFonts w:eastAsia="Times New Roman"/>
          <w:b/>
          <w:color w:val="000000" w:themeColor="text1"/>
          <w:szCs w:val="24"/>
          <w:lang w:eastAsia="lt-LT"/>
        </w:rPr>
        <w:t>SĄVOKOS IR SUTRUMPINIMAI</w:t>
      </w:r>
    </w:p>
    <w:p w14:paraId="4DCAFE93" w14:textId="376ECB33" w:rsidR="00A166BC" w:rsidRPr="002B63D4" w:rsidRDefault="00A166BC" w:rsidP="0065402F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eastAsia="Times New Roman"/>
          <w:color w:val="000000" w:themeColor="text1"/>
          <w:szCs w:val="24"/>
          <w:lang w:eastAsia="lt-LT"/>
        </w:rPr>
      </w:pPr>
      <w:r w:rsidRPr="002B63D4">
        <w:rPr>
          <w:rFonts w:eastAsia="Times New Roman"/>
          <w:b/>
          <w:color w:val="000000" w:themeColor="text1"/>
          <w:szCs w:val="24"/>
          <w:lang w:eastAsia="lt-LT"/>
        </w:rPr>
        <w:t>Pirkėjas</w:t>
      </w:r>
      <w:r w:rsidRPr="002B63D4">
        <w:rPr>
          <w:rFonts w:eastAsia="Times New Roman"/>
          <w:b/>
          <w:i/>
          <w:color w:val="000000" w:themeColor="text1"/>
          <w:szCs w:val="24"/>
          <w:lang w:eastAsia="lt-LT"/>
        </w:rPr>
        <w:t xml:space="preserve"> </w:t>
      </w:r>
      <w:r w:rsidRPr="002B63D4">
        <w:rPr>
          <w:rFonts w:eastAsia="Times New Roman"/>
          <w:color w:val="000000" w:themeColor="text1"/>
          <w:szCs w:val="24"/>
          <w:lang w:eastAsia="lt-LT"/>
        </w:rPr>
        <w:t xml:space="preserve">– </w:t>
      </w:r>
      <w:r w:rsidR="005C4E4E">
        <w:rPr>
          <w:rFonts w:eastAsia="Times New Roman"/>
          <w:color w:val="000000" w:themeColor="text1"/>
          <w:szCs w:val="24"/>
          <w:lang w:eastAsia="lt-LT"/>
        </w:rPr>
        <w:t>VĮ Turto bankas</w:t>
      </w:r>
    </w:p>
    <w:p w14:paraId="7F953373" w14:textId="77777777" w:rsidR="00A166BC" w:rsidRPr="002B63D4" w:rsidRDefault="00A166BC" w:rsidP="0065402F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eastAsia="Times New Roman"/>
          <w:color w:val="000000" w:themeColor="text1"/>
          <w:szCs w:val="24"/>
          <w:lang w:eastAsia="lt-LT"/>
        </w:rPr>
      </w:pPr>
      <w:r w:rsidRPr="002B63D4">
        <w:rPr>
          <w:rFonts w:eastAsia="Times New Roman"/>
          <w:b/>
          <w:bCs/>
          <w:color w:val="000000" w:themeColor="text1"/>
          <w:szCs w:val="24"/>
          <w:lang w:eastAsia="lt-LT"/>
        </w:rPr>
        <w:t xml:space="preserve">Pardavėjas </w:t>
      </w:r>
      <w:r w:rsidRPr="002B63D4">
        <w:rPr>
          <w:rFonts w:eastAsia="Times New Roman"/>
          <w:bCs/>
          <w:color w:val="000000" w:themeColor="text1"/>
          <w:szCs w:val="24"/>
          <w:lang w:eastAsia="lt-LT"/>
        </w:rPr>
        <w:t>– ūkio subjektas – fizinis asmuo, privatusis juridinis asmuo, viešasis juridinis asmuo, kitos organizacijos ir jų padaliniai ar tokių asmenų</w:t>
      </w:r>
      <w:r w:rsidRPr="002B63D4">
        <w:rPr>
          <w:rFonts w:eastAsia="Times New Roman"/>
          <w:color w:val="000000" w:themeColor="text1"/>
          <w:szCs w:val="24"/>
          <w:lang w:eastAsia="lt-LT"/>
        </w:rPr>
        <w:t xml:space="preserve"> grupė, su kuriuo Pirkėjas sudaro Sutartį.</w:t>
      </w:r>
    </w:p>
    <w:p w14:paraId="19E3D21E" w14:textId="77777777" w:rsidR="00A166BC" w:rsidRPr="002B63D4" w:rsidRDefault="00A166BC" w:rsidP="0065402F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0" w:firstLine="0"/>
        <w:jc w:val="both"/>
        <w:rPr>
          <w:rFonts w:eastAsia="Times New Roman"/>
          <w:color w:val="000000" w:themeColor="text1"/>
          <w:szCs w:val="24"/>
          <w:lang w:eastAsia="lt-LT"/>
        </w:rPr>
      </w:pPr>
      <w:r w:rsidRPr="002B63D4">
        <w:rPr>
          <w:rFonts w:eastAsia="Times New Roman"/>
          <w:b/>
          <w:color w:val="000000" w:themeColor="text1"/>
          <w:szCs w:val="24"/>
          <w:lang w:eastAsia="lt-LT"/>
        </w:rPr>
        <w:t>Sutartis</w:t>
      </w:r>
      <w:r w:rsidRPr="002B63D4">
        <w:rPr>
          <w:rFonts w:eastAsia="Times New Roman"/>
          <w:color w:val="000000" w:themeColor="text1"/>
          <w:szCs w:val="24"/>
          <w:lang w:eastAsia="lt-LT"/>
        </w:rPr>
        <w:t xml:space="preserve"> – Sutartis, sudaroma tarp </w:t>
      </w:r>
      <w:r w:rsidRPr="002B63D4">
        <w:rPr>
          <w:rFonts w:eastAsia="Times New Roman"/>
          <w:b/>
          <w:bCs/>
          <w:color w:val="000000" w:themeColor="text1"/>
          <w:szCs w:val="24"/>
          <w:lang w:eastAsia="lt-LT"/>
        </w:rPr>
        <w:t>Pardavėjo</w:t>
      </w:r>
      <w:r w:rsidRPr="002B63D4">
        <w:rPr>
          <w:rFonts w:eastAsia="Times New Roman"/>
          <w:b/>
          <w:color w:val="000000" w:themeColor="text1"/>
          <w:szCs w:val="24"/>
          <w:lang w:eastAsia="lt-LT"/>
        </w:rPr>
        <w:t xml:space="preserve"> </w:t>
      </w:r>
      <w:r w:rsidRPr="002B63D4">
        <w:rPr>
          <w:rFonts w:eastAsia="Times New Roman"/>
          <w:color w:val="000000" w:themeColor="text1"/>
          <w:szCs w:val="24"/>
          <w:lang w:eastAsia="lt-LT"/>
        </w:rPr>
        <w:t xml:space="preserve">ir </w:t>
      </w:r>
      <w:r w:rsidRPr="002B63D4">
        <w:rPr>
          <w:rFonts w:eastAsia="Times New Roman"/>
          <w:b/>
          <w:color w:val="000000" w:themeColor="text1"/>
          <w:szCs w:val="24"/>
          <w:lang w:eastAsia="lt-LT"/>
        </w:rPr>
        <w:t>Pirkėjo</w:t>
      </w:r>
      <w:r w:rsidRPr="002B63D4">
        <w:rPr>
          <w:rFonts w:eastAsia="Times New Roman"/>
          <w:b/>
          <w:i/>
          <w:color w:val="000000" w:themeColor="text1"/>
          <w:szCs w:val="24"/>
          <w:lang w:eastAsia="lt-LT"/>
        </w:rPr>
        <w:t xml:space="preserve"> </w:t>
      </w:r>
      <w:r w:rsidRPr="002B63D4">
        <w:rPr>
          <w:rFonts w:eastAsia="Times New Roman"/>
          <w:color w:val="000000" w:themeColor="text1"/>
          <w:szCs w:val="24"/>
          <w:lang w:eastAsia="lt-LT"/>
        </w:rPr>
        <w:t>dėl Pirkimo objekto.</w:t>
      </w:r>
    </w:p>
    <w:p w14:paraId="4952D55A" w14:textId="77777777" w:rsidR="00A166BC" w:rsidRPr="002B63D4" w:rsidRDefault="00A166BC" w:rsidP="0065402F">
      <w:pPr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40" w:lineRule="auto"/>
        <w:ind w:left="0" w:firstLine="0"/>
        <w:rPr>
          <w:rFonts w:eastAsia="Times New Roman"/>
          <w:b/>
          <w:color w:val="000000" w:themeColor="text1"/>
          <w:szCs w:val="24"/>
          <w:lang w:eastAsia="lt-LT"/>
        </w:rPr>
      </w:pPr>
      <w:r w:rsidRPr="002B63D4">
        <w:rPr>
          <w:rFonts w:eastAsia="Times New Roman"/>
          <w:b/>
          <w:color w:val="000000" w:themeColor="text1"/>
          <w:szCs w:val="24"/>
          <w:lang w:eastAsia="lt-LT"/>
        </w:rPr>
        <w:t>PIRKIMO OBJEKTAS</w:t>
      </w:r>
    </w:p>
    <w:p w14:paraId="7EE903CF" w14:textId="77777777" w:rsidR="00BE43B0" w:rsidRDefault="001C2D35" w:rsidP="001531B7">
      <w:pPr>
        <w:pStyle w:val="Sraopastraipa"/>
        <w:numPr>
          <w:ilvl w:val="1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eastAsia="Times New Roman"/>
          <w:color w:val="000000" w:themeColor="text1"/>
          <w:szCs w:val="24"/>
          <w:lang w:eastAsia="lt-LT"/>
        </w:rPr>
      </w:pPr>
      <w:r w:rsidRPr="00604E6E">
        <w:rPr>
          <w:rFonts w:eastAsia="Times New Roman"/>
          <w:color w:val="000000" w:themeColor="text1"/>
          <w:szCs w:val="24"/>
          <w:lang w:eastAsia="lt-LT"/>
        </w:rPr>
        <w:t xml:space="preserve">Pirkimo objektas </w:t>
      </w:r>
      <w:r w:rsidR="00393CF6" w:rsidRPr="00604E6E">
        <w:rPr>
          <w:rFonts w:eastAsia="Times New Roman"/>
          <w:color w:val="000000" w:themeColor="text1"/>
          <w:szCs w:val="24"/>
          <w:lang w:eastAsia="lt-LT"/>
        </w:rPr>
        <w:t xml:space="preserve">– </w:t>
      </w:r>
      <w:r w:rsidR="00282D8A">
        <w:rPr>
          <w:rFonts w:eastAsia="Times New Roman"/>
          <w:color w:val="000000" w:themeColor="text1"/>
          <w:szCs w:val="24"/>
          <w:lang w:eastAsia="lt-LT"/>
        </w:rPr>
        <w:t>Mobilios (laikinos) tvoros nuoma su sumontavimo ir išmontavimo paslauga</w:t>
      </w:r>
      <w:r w:rsidR="00BE43B0">
        <w:rPr>
          <w:rFonts w:eastAsia="Times New Roman"/>
          <w:color w:val="000000" w:themeColor="text1"/>
          <w:szCs w:val="24"/>
          <w:lang w:eastAsia="lt-LT"/>
        </w:rPr>
        <w:t>;</w:t>
      </w:r>
    </w:p>
    <w:p w14:paraId="37FB5085" w14:textId="2F4D6277" w:rsidR="00C84176" w:rsidRPr="00BE43B0" w:rsidRDefault="00BE43B0" w:rsidP="00BE43B0">
      <w:pPr>
        <w:pStyle w:val="Sraopastraipa"/>
        <w:numPr>
          <w:ilvl w:val="1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eastAsia="Times New Roman"/>
          <w:color w:val="000000" w:themeColor="text1"/>
          <w:szCs w:val="24"/>
          <w:lang w:eastAsia="lt-LT"/>
        </w:rPr>
      </w:pPr>
      <w:r>
        <w:rPr>
          <w:rFonts w:eastAsia="Times New Roman"/>
          <w:color w:val="000000" w:themeColor="text1"/>
          <w:szCs w:val="24"/>
          <w:lang w:eastAsia="lt-LT"/>
        </w:rPr>
        <w:t xml:space="preserve">Paslaugų teikimo vieta – Visa </w:t>
      </w:r>
      <w:r w:rsidR="00CA0213" w:rsidRPr="00BE43B0">
        <w:rPr>
          <w:rFonts w:eastAsia="Times New Roman"/>
          <w:color w:val="000000" w:themeColor="text1"/>
          <w:szCs w:val="24"/>
          <w:lang w:eastAsia="lt-LT"/>
        </w:rPr>
        <w:t>Lietuv</w:t>
      </w:r>
      <w:r>
        <w:rPr>
          <w:rFonts w:eastAsia="Times New Roman"/>
          <w:color w:val="000000" w:themeColor="text1"/>
          <w:szCs w:val="24"/>
          <w:lang w:eastAsia="lt-LT"/>
        </w:rPr>
        <w:t>os</w:t>
      </w:r>
      <w:r w:rsidR="00CA0213" w:rsidRPr="00BE43B0">
        <w:rPr>
          <w:rFonts w:eastAsia="Times New Roman"/>
          <w:color w:val="000000" w:themeColor="text1"/>
          <w:szCs w:val="24"/>
          <w:lang w:eastAsia="lt-LT"/>
        </w:rPr>
        <w:t xml:space="preserve"> Respublik</w:t>
      </w:r>
      <w:r>
        <w:rPr>
          <w:rFonts w:eastAsia="Times New Roman"/>
          <w:color w:val="000000" w:themeColor="text1"/>
          <w:szCs w:val="24"/>
          <w:lang w:eastAsia="lt-LT"/>
        </w:rPr>
        <w:t>a</w:t>
      </w:r>
      <w:r w:rsidR="00CA0213" w:rsidRPr="00BE43B0">
        <w:rPr>
          <w:rFonts w:eastAsia="Times New Roman"/>
          <w:color w:val="000000" w:themeColor="text1"/>
          <w:szCs w:val="24"/>
          <w:lang w:eastAsia="lt-LT"/>
        </w:rPr>
        <w:t xml:space="preserve"> teritorija.</w:t>
      </w:r>
    </w:p>
    <w:p w14:paraId="78A9E4DC" w14:textId="77777777" w:rsidR="00FB6C3E" w:rsidRPr="002B63D4" w:rsidRDefault="00FB6C3E" w:rsidP="0065402F">
      <w:pPr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40" w:lineRule="auto"/>
        <w:ind w:left="0" w:firstLine="0"/>
        <w:rPr>
          <w:rFonts w:eastAsia="Times New Roman"/>
          <w:b/>
          <w:color w:val="000000" w:themeColor="text1"/>
          <w:szCs w:val="24"/>
          <w:lang w:eastAsia="lt-LT"/>
        </w:rPr>
      </w:pPr>
      <w:r w:rsidRPr="002B63D4">
        <w:rPr>
          <w:rFonts w:eastAsia="Times New Roman"/>
          <w:b/>
          <w:color w:val="000000" w:themeColor="text1"/>
          <w:szCs w:val="24"/>
          <w:lang w:eastAsia="lt-LT"/>
        </w:rPr>
        <w:t>REIKALAVIMAI PIRKIMO OBJEKTUI</w:t>
      </w:r>
    </w:p>
    <w:p w14:paraId="76B15404" w14:textId="35594C3E" w:rsidR="002E1C29" w:rsidRPr="002E1C29" w:rsidRDefault="00824750" w:rsidP="0065402F">
      <w:pPr>
        <w:pStyle w:val="Sraopastraipa"/>
        <w:numPr>
          <w:ilvl w:val="1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eastAsia="Times New Roman"/>
          <w:caps/>
          <w:color w:val="000000" w:themeColor="text1"/>
          <w:szCs w:val="24"/>
        </w:rPr>
      </w:pPr>
      <w:r>
        <w:rPr>
          <w:rFonts w:eastAsia="Times New Roman"/>
          <w:color w:val="000000" w:themeColor="text1"/>
          <w:szCs w:val="24"/>
          <w:lang w:eastAsia="lt-LT"/>
        </w:rPr>
        <w:t xml:space="preserve">Mobilios </w:t>
      </w:r>
      <w:r w:rsidR="00775B45">
        <w:rPr>
          <w:rFonts w:eastAsia="Times New Roman"/>
          <w:color w:val="000000" w:themeColor="text1"/>
          <w:szCs w:val="24"/>
          <w:lang w:eastAsia="lt-LT"/>
        </w:rPr>
        <w:t xml:space="preserve">(laikinos) tvoros sumontavimo </w:t>
      </w:r>
      <w:r w:rsidR="006154A8">
        <w:rPr>
          <w:rFonts w:eastAsia="Times New Roman"/>
          <w:color w:val="000000" w:themeColor="text1"/>
          <w:szCs w:val="24"/>
          <w:lang w:eastAsia="lt-LT"/>
        </w:rPr>
        <w:t xml:space="preserve">darbai turi būti atlikti </w:t>
      </w:r>
      <w:r w:rsidR="002E1C29">
        <w:rPr>
          <w:rFonts w:eastAsia="Times New Roman"/>
          <w:color w:val="000000" w:themeColor="text1"/>
          <w:szCs w:val="24"/>
          <w:lang w:eastAsia="lt-LT"/>
        </w:rPr>
        <w:t xml:space="preserve">per </w:t>
      </w:r>
      <w:r w:rsidR="00CA0213">
        <w:rPr>
          <w:rFonts w:eastAsia="Times New Roman"/>
          <w:color w:val="000000" w:themeColor="text1"/>
          <w:szCs w:val="24"/>
          <w:lang w:eastAsia="lt-LT"/>
        </w:rPr>
        <w:t>3 (tris)</w:t>
      </w:r>
      <w:r w:rsidR="002E1C29">
        <w:rPr>
          <w:rFonts w:eastAsia="Times New Roman"/>
          <w:color w:val="000000" w:themeColor="text1"/>
          <w:szCs w:val="24"/>
          <w:lang w:eastAsia="lt-LT"/>
        </w:rPr>
        <w:t xml:space="preserve"> darbo dienas nuo gauto užsakymo</w:t>
      </w:r>
      <w:r w:rsidR="00610765">
        <w:rPr>
          <w:rFonts w:eastAsia="Times New Roman"/>
          <w:color w:val="000000" w:themeColor="text1"/>
          <w:szCs w:val="24"/>
          <w:lang w:eastAsia="lt-LT"/>
        </w:rPr>
        <w:t>.</w:t>
      </w:r>
    </w:p>
    <w:p w14:paraId="6A31FA26" w14:textId="46F88351" w:rsidR="002E1C29" w:rsidRPr="002E1C29" w:rsidRDefault="002E1C29" w:rsidP="002E1C29">
      <w:pPr>
        <w:pStyle w:val="Sraopastraipa"/>
        <w:numPr>
          <w:ilvl w:val="1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eastAsia="Times New Roman"/>
          <w:caps/>
          <w:color w:val="000000" w:themeColor="text1"/>
          <w:szCs w:val="24"/>
        </w:rPr>
      </w:pPr>
      <w:r>
        <w:rPr>
          <w:rFonts w:eastAsia="Times New Roman"/>
          <w:color w:val="000000" w:themeColor="text1"/>
          <w:szCs w:val="24"/>
          <w:lang w:eastAsia="lt-LT"/>
        </w:rPr>
        <w:t xml:space="preserve">Mobilios (laikinos) tvoros nuoma su </w:t>
      </w:r>
      <w:r w:rsidR="00610765">
        <w:rPr>
          <w:rFonts w:eastAsia="Times New Roman"/>
          <w:color w:val="000000" w:themeColor="text1"/>
          <w:szCs w:val="24"/>
          <w:lang w:eastAsia="lt-LT"/>
        </w:rPr>
        <w:t>de</w:t>
      </w:r>
      <w:r>
        <w:rPr>
          <w:rFonts w:eastAsia="Times New Roman"/>
          <w:color w:val="000000" w:themeColor="text1"/>
          <w:szCs w:val="24"/>
          <w:lang w:eastAsia="lt-LT"/>
        </w:rPr>
        <w:t xml:space="preserve">montavimo darbai turi būti atlikti per </w:t>
      </w:r>
      <w:r w:rsidR="00CA0213">
        <w:rPr>
          <w:rFonts w:eastAsia="Times New Roman"/>
          <w:color w:val="000000" w:themeColor="text1"/>
          <w:szCs w:val="24"/>
          <w:lang w:eastAsia="lt-LT"/>
        </w:rPr>
        <w:t>2 (</w:t>
      </w:r>
      <w:r w:rsidR="00051335">
        <w:rPr>
          <w:rFonts w:eastAsia="Times New Roman"/>
          <w:color w:val="000000" w:themeColor="text1"/>
          <w:szCs w:val="24"/>
          <w:lang w:eastAsia="lt-LT"/>
        </w:rPr>
        <w:t>dvi</w:t>
      </w:r>
      <w:r w:rsidR="00CA0213">
        <w:rPr>
          <w:rFonts w:eastAsia="Times New Roman"/>
          <w:color w:val="000000" w:themeColor="text1"/>
          <w:szCs w:val="24"/>
          <w:lang w:eastAsia="lt-LT"/>
        </w:rPr>
        <w:t>)</w:t>
      </w:r>
      <w:r>
        <w:rPr>
          <w:rFonts w:eastAsia="Times New Roman"/>
          <w:color w:val="000000" w:themeColor="text1"/>
          <w:szCs w:val="24"/>
          <w:lang w:eastAsia="lt-LT"/>
        </w:rPr>
        <w:t xml:space="preserve"> darbo dienas nuo gauto </w:t>
      </w:r>
      <w:r w:rsidR="00610765">
        <w:rPr>
          <w:rFonts w:eastAsia="Times New Roman"/>
          <w:color w:val="000000" w:themeColor="text1"/>
          <w:szCs w:val="24"/>
          <w:lang w:eastAsia="lt-LT"/>
        </w:rPr>
        <w:t>prane</w:t>
      </w:r>
      <w:r w:rsidR="005403F7">
        <w:rPr>
          <w:rFonts w:eastAsia="Times New Roman"/>
          <w:color w:val="000000" w:themeColor="text1"/>
          <w:szCs w:val="24"/>
          <w:lang w:eastAsia="lt-LT"/>
        </w:rPr>
        <w:t>šimo.</w:t>
      </w:r>
    </w:p>
    <w:p w14:paraId="0B49A2C5" w14:textId="136CC1E7" w:rsidR="006B61E2" w:rsidRPr="00ED6458" w:rsidRDefault="00030B96" w:rsidP="00ED6458">
      <w:pPr>
        <w:pStyle w:val="Sraopastraipa"/>
        <w:numPr>
          <w:ilvl w:val="1"/>
          <w:numId w:val="3"/>
        </w:numPr>
        <w:tabs>
          <w:tab w:val="left" w:pos="567"/>
        </w:tabs>
        <w:spacing w:after="0" w:line="240" w:lineRule="auto"/>
        <w:ind w:left="0" w:firstLine="0"/>
        <w:jc w:val="both"/>
        <w:rPr>
          <w:rFonts w:eastAsia="Times New Roman"/>
          <w:caps/>
          <w:color w:val="000000" w:themeColor="text1"/>
          <w:szCs w:val="24"/>
        </w:rPr>
      </w:pPr>
      <w:r>
        <w:rPr>
          <w:rFonts w:eastAsia="Times New Roman"/>
          <w:color w:val="000000" w:themeColor="text1"/>
          <w:szCs w:val="24"/>
          <w:lang w:eastAsia="lt-LT"/>
        </w:rPr>
        <w:t>Nuomojamos mobilios ( laikinos) tvoros</w:t>
      </w:r>
      <w:r w:rsidR="00660248">
        <w:rPr>
          <w:rFonts w:eastAsia="Times New Roman"/>
          <w:color w:val="000000" w:themeColor="text1"/>
          <w:szCs w:val="24"/>
          <w:lang w:eastAsia="lt-LT"/>
        </w:rPr>
        <w:t xml:space="preserve"> vieno </w:t>
      </w:r>
      <w:r>
        <w:rPr>
          <w:rFonts w:eastAsia="Times New Roman"/>
          <w:color w:val="000000" w:themeColor="text1"/>
          <w:szCs w:val="24"/>
          <w:lang w:eastAsia="lt-LT"/>
        </w:rPr>
        <w:t>segmento techninė specifikacija</w:t>
      </w:r>
      <w:r w:rsidR="00D8047B">
        <w:rPr>
          <w:rFonts w:eastAsia="Times New Roman"/>
          <w:caps/>
          <w:color w:val="000000" w:themeColor="text1"/>
          <w:szCs w:val="24"/>
        </w:rPr>
        <w:t>:</w:t>
      </w:r>
    </w:p>
    <w:p w14:paraId="6247174B" w14:textId="77777777" w:rsidR="00E47456" w:rsidRPr="00E47456" w:rsidRDefault="00E47456" w:rsidP="00F37616">
      <w:pPr>
        <w:pStyle w:val="Sraopastraipa"/>
        <w:numPr>
          <w:ilvl w:val="2"/>
          <w:numId w:val="3"/>
        </w:numPr>
        <w:tabs>
          <w:tab w:val="left" w:pos="567"/>
        </w:tabs>
        <w:spacing w:after="0" w:line="240" w:lineRule="auto"/>
        <w:jc w:val="both"/>
        <w:rPr>
          <w:rFonts w:eastAsia="Times New Roman"/>
          <w:caps/>
          <w:color w:val="000000" w:themeColor="text1"/>
          <w:szCs w:val="24"/>
        </w:rPr>
      </w:pPr>
      <w:r>
        <w:rPr>
          <w:rFonts w:eastAsia="Times New Roman"/>
          <w:color w:val="000000" w:themeColor="text1"/>
          <w:szCs w:val="24"/>
          <w:lang w:eastAsia="lt-LT"/>
        </w:rPr>
        <w:t>Tvoros segmentas:</w:t>
      </w:r>
    </w:p>
    <w:p w14:paraId="7955D673" w14:textId="0CE04E47" w:rsidR="0025609D" w:rsidRPr="0025609D" w:rsidRDefault="00582D9D" w:rsidP="0025609D">
      <w:pPr>
        <w:pStyle w:val="Sraopastraipa"/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eastAsia="Times New Roman"/>
          <w:caps/>
          <w:color w:val="000000" w:themeColor="text1"/>
          <w:szCs w:val="24"/>
        </w:rPr>
      </w:pPr>
      <w:r>
        <w:t>i</w:t>
      </w:r>
      <w:r w:rsidR="0025609D">
        <w:t>lgis ne mažiau 3,5</w:t>
      </w:r>
      <w:r w:rsidR="009B1CEE">
        <w:t xml:space="preserve"> </w:t>
      </w:r>
      <w:r w:rsidR="0025609D">
        <w:t>m</w:t>
      </w:r>
      <w:r w:rsidR="00BE43B0">
        <w:t>.;</w:t>
      </w:r>
    </w:p>
    <w:p w14:paraId="76FF2233" w14:textId="1427C1E1" w:rsidR="00131158" w:rsidRPr="00131158" w:rsidRDefault="00582D9D" w:rsidP="0025609D">
      <w:pPr>
        <w:pStyle w:val="Sraopastraipa"/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eastAsia="Times New Roman"/>
          <w:caps/>
          <w:color w:val="000000" w:themeColor="text1"/>
          <w:szCs w:val="24"/>
        </w:rPr>
      </w:pPr>
      <w:r>
        <w:t>a</w:t>
      </w:r>
      <w:r w:rsidR="0025609D">
        <w:t>ukštis ne mažiau 2</w:t>
      </w:r>
      <w:r w:rsidR="009B1CEE">
        <w:t xml:space="preserve"> </w:t>
      </w:r>
      <w:r w:rsidR="0025609D">
        <w:t>m</w:t>
      </w:r>
      <w:r w:rsidR="00BE43B0">
        <w:t>.</w:t>
      </w:r>
      <w:r w:rsidR="00131158">
        <w:t>;</w:t>
      </w:r>
    </w:p>
    <w:p w14:paraId="0B6E22CB" w14:textId="75310A2A" w:rsidR="00131158" w:rsidRPr="00131158" w:rsidRDefault="00582D9D" w:rsidP="0025609D">
      <w:pPr>
        <w:pStyle w:val="Sraopastraipa"/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eastAsia="Times New Roman"/>
          <w:caps/>
          <w:color w:val="000000" w:themeColor="text1"/>
          <w:szCs w:val="24"/>
        </w:rPr>
      </w:pPr>
      <w:r>
        <w:t>m</w:t>
      </w:r>
      <w:r w:rsidR="00131158">
        <w:t>edžiaga – metalas</w:t>
      </w:r>
      <w:r w:rsidR="00BE43B0">
        <w:t>.</w:t>
      </w:r>
      <w:r w:rsidR="00131158">
        <w:t>;</w:t>
      </w:r>
    </w:p>
    <w:p w14:paraId="4D6628BF" w14:textId="54457E2C" w:rsidR="005D0B7C" w:rsidRPr="005D0B7C" w:rsidRDefault="00582D9D" w:rsidP="0025609D">
      <w:pPr>
        <w:pStyle w:val="Sraopastraipa"/>
        <w:numPr>
          <w:ilvl w:val="0"/>
          <w:numId w:val="23"/>
        </w:numPr>
        <w:tabs>
          <w:tab w:val="left" w:pos="567"/>
        </w:tabs>
        <w:spacing w:after="0" w:line="240" w:lineRule="auto"/>
        <w:jc w:val="both"/>
        <w:rPr>
          <w:rFonts w:eastAsia="Times New Roman"/>
          <w:caps/>
          <w:color w:val="000000" w:themeColor="text1"/>
          <w:szCs w:val="24"/>
        </w:rPr>
      </w:pPr>
      <w:r>
        <w:t>t</w:t>
      </w:r>
      <w:r w:rsidR="006D5076">
        <w:t>voros skylių/akių matmenys ne didesni nei 15</w:t>
      </w:r>
      <w:r w:rsidR="005D0B7C">
        <w:t>x30</w:t>
      </w:r>
      <w:r w:rsidR="009B1CEE">
        <w:t xml:space="preserve"> </w:t>
      </w:r>
      <w:r w:rsidR="005D0B7C">
        <w:t>cm.</w:t>
      </w:r>
    </w:p>
    <w:p w14:paraId="388CBB52" w14:textId="583A97CB" w:rsidR="00F37616" w:rsidRPr="001B2E3F" w:rsidRDefault="001B2E3F" w:rsidP="00F37616">
      <w:pPr>
        <w:pStyle w:val="Sraopastraipa"/>
        <w:numPr>
          <w:ilvl w:val="2"/>
          <w:numId w:val="3"/>
        </w:numPr>
        <w:tabs>
          <w:tab w:val="left" w:pos="567"/>
        </w:tabs>
        <w:spacing w:after="0" w:line="240" w:lineRule="auto"/>
        <w:jc w:val="both"/>
        <w:rPr>
          <w:rFonts w:eastAsia="Times New Roman"/>
          <w:caps/>
          <w:color w:val="000000" w:themeColor="text1"/>
          <w:szCs w:val="24"/>
        </w:rPr>
      </w:pPr>
      <w:r>
        <w:t>Tvoros padas:</w:t>
      </w:r>
    </w:p>
    <w:p w14:paraId="1D33F025" w14:textId="090648FC" w:rsidR="00AD29BC" w:rsidRDefault="00582D9D" w:rsidP="00AD29BC">
      <w:pPr>
        <w:pStyle w:val="Sraopastraipa"/>
        <w:numPr>
          <w:ilvl w:val="0"/>
          <w:numId w:val="24"/>
        </w:numPr>
        <w:tabs>
          <w:tab w:val="left" w:pos="567"/>
        </w:tabs>
        <w:spacing w:after="0" w:line="240" w:lineRule="auto"/>
        <w:jc w:val="both"/>
      </w:pPr>
      <w:r w:rsidRPr="00582D9D">
        <w:t>pado plotis</w:t>
      </w:r>
      <w:r w:rsidR="00AD29BC">
        <w:t xml:space="preserve"> ne mažiau  0,2</w:t>
      </w:r>
      <w:r w:rsidR="009B1CEE">
        <w:t xml:space="preserve"> </w:t>
      </w:r>
      <w:r w:rsidR="00AD29BC">
        <w:t>m</w:t>
      </w:r>
      <w:r w:rsidR="00BE43B0">
        <w:t>.</w:t>
      </w:r>
      <w:r w:rsidR="00AD29BC">
        <w:t>;</w:t>
      </w:r>
    </w:p>
    <w:p w14:paraId="375D5E87" w14:textId="512AADB5" w:rsidR="00AD29BC" w:rsidRDefault="00AD29BC" w:rsidP="00AD29BC">
      <w:pPr>
        <w:pStyle w:val="Sraopastraipa"/>
        <w:numPr>
          <w:ilvl w:val="0"/>
          <w:numId w:val="24"/>
        </w:numPr>
        <w:tabs>
          <w:tab w:val="left" w:pos="567"/>
        </w:tabs>
        <w:spacing w:after="0" w:line="240" w:lineRule="auto"/>
        <w:jc w:val="both"/>
      </w:pPr>
      <w:r>
        <w:t xml:space="preserve">pado ilgis ne mažiau </w:t>
      </w:r>
      <w:r w:rsidR="00E8767E">
        <w:t xml:space="preserve"> 0,6</w:t>
      </w:r>
      <w:r w:rsidR="009B1CEE">
        <w:t xml:space="preserve"> </w:t>
      </w:r>
      <w:r w:rsidR="00E8767E">
        <w:t>m</w:t>
      </w:r>
      <w:r w:rsidR="00BE43B0">
        <w:t>.;</w:t>
      </w:r>
    </w:p>
    <w:p w14:paraId="0F79E9E6" w14:textId="33222291" w:rsidR="00213E80" w:rsidRDefault="00E8767E" w:rsidP="00213E80">
      <w:pPr>
        <w:pStyle w:val="Sraopastraipa"/>
        <w:numPr>
          <w:ilvl w:val="0"/>
          <w:numId w:val="24"/>
        </w:numPr>
        <w:tabs>
          <w:tab w:val="left" w:pos="567"/>
        </w:tabs>
        <w:spacing w:after="0" w:line="240" w:lineRule="auto"/>
        <w:jc w:val="both"/>
      </w:pPr>
      <w:r>
        <w:t xml:space="preserve">pado medžiaga </w:t>
      </w:r>
      <w:r w:rsidR="00AD7280">
        <w:t>–</w:t>
      </w:r>
      <w:r>
        <w:t xml:space="preserve"> </w:t>
      </w:r>
      <w:r w:rsidR="00AD7280">
        <w:t>gali būti betoninė ar plastmasinė</w:t>
      </w:r>
      <w:r w:rsidR="00213E80">
        <w:t>.</w:t>
      </w:r>
    </w:p>
    <w:p w14:paraId="41DE5340" w14:textId="3C7AAD11" w:rsidR="00292568" w:rsidRDefault="002306DC" w:rsidP="00CC5C67">
      <w:pPr>
        <w:pStyle w:val="Sraopastraipa"/>
        <w:numPr>
          <w:ilvl w:val="2"/>
          <w:numId w:val="3"/>
        </w:numPr>
        <w:tabs>
          <w:tab w:val="left" w:pos="567"/>
        </w:tabs>
        <w:spacing w:after="0" w:line="240" w:lineRule="auto"/>
        <w:jc w:val="both"/>
      </w:pPr>
      <w:r>
        <w:t>Įrengus mobilią (laikiną) tvorą ant tvoros turi būti sumontuoti nepermatomi p</w:t>
      </w:r>
      <w:r w:rsidR="00CC5C67">
        <w:t>erpučiam</w:t>
      </w:r>
      <w:r>
        <w:t xml:space="preserve">i ir/ar neperpučiami </w:t>
      </w:r>
      <w:r w:rsidR="00757F8E">
        <w:t xml:space="preserve">tentai </w:t>
      </w:r>
      <w:r>
        <w:t>(priklausomai nuo vietovės)</w:t>
      </w:r>
      <w:r w:rsidR="00BE43B0">
        <w:t>;</w:t>
      </w:r>
      <w:r>
        <w:t xml:space="preserve"> </w:t>
      </w:r>
    </w:p>
    <w:p w14:paraId="3F94EC31" w14:textId="5EEFF6F0" w:rsidR="00CC5C67" w:rsidRPr="00582D9D" w:rsidRDefault="00292568" w:rsidP="00CC5C67">
      <w:pPr>
        <w:pStyle w:val="Sraopastraipa"/>
        <w:numPr>
          <w:ilvl w:val="2"/>
          <w:numId w:val="3"/>
        </w:numPr>
        <w:tabs>
          <w:tab w:val="left" w:pos="567"/>
        </w:tabs>
        <w:spacing w:after="0" w:line="240" w:lineRule="auto"/>
        <w:jc w:val="both"/>
      </w:pPr>
      <w:r w:rsidRPr="00292568">
        <w:t>Įrengus mobilią (laikiną) tvorą</w:t>
      </w:r>
      <w:r>
        <w:t xml:space="preserve"> ant tvoros turi būti įrengti informaciniai, įspėjamieji, draudžiamieji ženklai (privalo būti suderinti su Pirkėju);</w:t>
      </w:r>
    </w:p>
    <w:p w14:paraId="63CB26C6" w14:textId="1707B6AE" w:rsidR="00F37616" w:rsidRPr="00F37616" w:rsidRDefault="00213E80" w:rsidP="00F37616">
      <w:pPr>
        <w:pStyle w:val="Sraopastraipa"/>
        <w:numPr>
          <w:ilvl w:val="2"/>
          <w:numId w:val="3"/>
        </w:numPr>
        <w:tabs>
          <w:tab w:val="left" w:pos="567"/>
        </w:tabs>
        <w:spacing w:after="0" w:line="240" w:lineRule="auto"/>
        <w:jc w:val="both"/>
        <w:rPr>
          <w:rFonts w:eastAsia="Times New Roman"/>
          <w:caps/>
          <w:color w:val="000000" w:themeColor="text1"/>
          <w:szCs w:val="24"/>
        </w:rPr>
      </w:pPr>
      <w:r>
        <w:t xml:space="preserve">Tvoros elementai privalo </w:t>
      </w:r>
      <w:r w:rsidR="008C27D6">
        <w:t>būti sutvirtinti tarpusavyje</w:t>
      </w:r>
      <w:r w:rsidR="00EA1A69">
        <w:t xml:space="preserve"> sankabomis</w:t>
      </w:r>
      <w:r w:rsidR="00BE43B0">
        <w:t>;</w:t>
      </w:r>
    </w:p>
    <w:p w14:paraId="10C18066" w14:textId="6A7DD407" w:rsidR="00F37616" w:rsidRPr="00E36D0F" w:rsidRDefault="00313BD9" w:rsidP="00F37616">
      <w:pPr>
        <w:pStyle w:val="Sraopastraipa"/>
        <w:numPr>
          <w:ilvl w:val="2"/>
          <w:numId w:val="3"/>
        </w:numPr>
        <w:tabs>
          <w:tab w:val="left" w:pos="567"/>
        </w:tabs>
        <w:spacing w:after="0" w:line="240" w:lineRule="auto"/>
        <w:jc w:val="both"/>
        <w:rPr>
          <w:rFonts w:eastAsia="Times New Roman"/>
          <w:caps/>
          <w:color w:val="000000" w:themeColor="text1"/>
          <w:szCs w:val="24"/>
        </w:rPr>
      </w:pPr>
      <w:r>
        <w:t xml:space="preserve">Tiekėjas privalo užtikrinti nuomojamos mobilios (laikinos) tvoros </w:t>
      </w:r>
      <w:r w:rsidR="0056712D">
        <w:t>pristatymą</w:t>
      </w:r>
      <w:r w:rsidR="008F3D40">
        <w:t xml:space="preserve"> į nurodytus adresus </w:t>
      </w:r>
      <w:r w:rsidR="00DE5FDD">
        <w:t xml:space="preserve">ir </w:t>
      </w:r>
      <w:r w:rsidR="008C533D">
        <w:t>sumontavimą (pagal suderintą schemą</w:t>
      </w:r>
      <w:r w:rsidR="00BE43B0">
        <w:t xml:space="preserve"> su Pirkėju</w:t>
      </w:r>
      <w:r w:rsidR="008C533D">
        <w:t>)</w:t>
      </w:r>
      <w:r w:rsidR="00BE43B0">
        <w:t>;</w:t>
      </w:r>
    </w:p>
    <w:p w14:paraId="03CA6CDC" w14:textId="0380E476" w:rsidR="00E36D0F" w:rsidRPr="00F37616" w:rsidRDefault="003C640E" w:rsidP="00F37616">
      <w:pPr>
        <w:pStyle w:val="Sraopastraipa"/>
        <w:numPr>
          <w:ilvl w:val="2"/>
          <w:numId w:val="3"/>
        </w:numPr>
        <w:tabs>
          <w:tab w:val="left" w:pos="567"/>
        </w:tabs>
        <w:spacing w:after="0" w:line="240" w:lineRule="auto"/>
        <w:jc w:val="both"/>
        <w:rPr>
          <w:rFonts w:eastAsia="Times New Roman"/>
          <w:caps/>
          <w:color w:val="000000" w:themeColor="text1"/>
          <w:szCs w:val="24"/>
        </w:rPr>
      </w:pPr>
      <w:r w:rsidRPr="00876145">
        <w:t xml:space="preserve">Tiekėjas suteikdamas nuomos paslaugą savo rizika </w:t>
      </w:r>
      <w:r w:rsidR="00876145" w:rsidRPr="00876145">
        <w:t>užtikrina</w:t>
      </w:r>
      <w:r w:rsidR="00292E07">
        <w:t xml:space="preserve">, kad nuomojama mobili (laikina) tvora ir kitos medžiagos, naudojamos </w:t>
      </w:r>
      <w:r w:rsidR="000E7BCF">
        <w:t xml:space="preserve">tvorai pastatyti, atitinka </w:t>
      </w:r>
      <w:r w:rsidR="0001327C">
        <w:t>eksploatacijai</w:t>
      </w:r>
      <w:r w:rsidR="000E7BCF">
        <w:t xml:space="preserve"> </w:t>
      </w:r>
      <w:r w:rsidR="002C1D65">
        <w:t xml:space="preserve">keliamus techninius reikalavimus, bei savo sąskaita ir rizika turi </w:t>
      </w:r>
      <w:r w:rsidR="0001327C">
        <w:t>atlikti remonto darbus.</w:t>
      </w:r>
    </w:p>
    <w:p w14:paraId="6A718539" w14:textId="0736B796" w:rsidR="00F109D8" w:rsidRPr="004301AD" w:rsidRDefault="00F109D8" w:rsidP="004301AD">
      <w:pPr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/>
          <w:b/>
          <w:color w:val="000000" w:themeColor="text1"/>
          <w:szCs w:val="24"/>
        </w:rPr>
      </w:pPr>
      <w:r w:rsidRPr="002B63D4">
        <w:rPr>
          <w:rFonts w:eastAsia="Times New Roman"/>
          <w:b/>
          <w:color w:val="000000" w:themeColor="text1"/>
          <w:szCs w:val="24"/>
        </w:rPr>
        <w:t>SUTARTINIŲ ĮSIPAREIGOJIMŲ VYKDYMO</w:t>
      </w:r>
      <w:r w:rsidR="00B354B0" w:rsidRPr="002B63D4">
        <w:rPr>
          <w:rFonts w:eastAsia="Times New Roman"/>
          <w:b/>
          <w:color w:val="000000" w:themeColor="text1"/>
          <w:szCs w:val="24"/>
        </w:rPr>
        <w:t>, TVARKA IR TERMINAI</w:t>
      </w:r>
    </w:p>
    <w:p w14:paraId="2010D757" w14:textId="6B8DB27D" w:rsidR="00FC12F8" w:rsidRPr="002B63D4" w:rsidRDefault="00FC12F8" w:rsidP="00FC12F8">
      <w:pPr>
        <w:pStyle w:val="Sraopastraipa"/>
        <w:numPr>
          <w:ilvl w:val="1"/>
          <w:numId w:val="3"/>
        </w:numPr>
        <w:tabs>
          <w:tab w:val="left" w:pos="426"/>
        </w:tabs>
        <w:spacing w:after="0" w:line="240" w:lineRule="auto"/>
        <w:ind w:left="0" w:firstLine="0"/>
        <w:jc w:val="both"/>
        <w:rPr>
          <w:rFonts w:eastAsia="Times New Roman"/>
          <w:color w:val="000000" w:themeColor="text1"/>
          <w:szCs w:val="24"/>
        </w:rPr>
      </w:pPr>
      <w:r w:rsidRPr="00BC58B7">
        <w:rPr>
          <w:rFonts w:eastAsia="Times New Roman"/>
          <w:color w:val="000000" w:themeColor="text1"/>
          <w:szCs w:val="24"/>
        </w:rPr>
        <w:t>Į galutinę pasiūlymo kainą ir pastoviąją įkainio dalį turi būti įskaičiuotos visos numatomos išlaidos, įskaitant</w:t>
      </w:r>
      <w:r w:rsidR="004170EA" w:rsidRPr="00BC58B7">
        <w:rPr>
          <w:rFonts w:eastAsia="Times New Roman"/>
          <w:color w:val="000000" w:themeColor="text1"/>
          <w:szCs w:val="24"/>
        </w:rPr>
        <w:t xml:space="preserve"> </w:t>
      </w:r>
      <w:r w:rsidR="00922747" w:rsidRPr="00BC58B7">
        <w:rPr>
          <w:rFonts w:eastAsia="Times New Roman"/>
          <w:color w:val="000000" w:themeColor="text1"/>
          <w:szCs w:val="24"/>
        </w:rPr>
        <w:t>laikinos tvoros</w:t>
      </w:r>
      <w:r w:rsidR="00922747">
        <w:rPr>
          <w:rFonts w:eastAsia="Times New Roman"/>
          <w:color w:val="000000" w:themeColor="text1"/>
          <w:szCs w:val="24"/>
        </w:rPr>
        <w:t xml:space="preserve"> </w:t>
      </w:r>
      <w:r w:rsidRPr="00FC12F8">
        <w:rPr>
          <w:rFonts w:eastAsia="Times New Roman"/>
          <w:color w:val="000000" w:themeColor="text1"/>
          <w:szCs w:val="24"/>
        </w:rPr>
        <w:t xml:space="preserve">pristatymo ir </w:t>
      </w:r>
      <w:r w:rsidR="00E05D5A">
        <w:rPr>
          <w:rFonts w:eastAsia="Times New Roman"/>
          <w:color w:val="000000" w:themeColor="text1"/>
          <w:szCs w:val="24"/>
        </w:rPr>
        <w:t xml:space="preserve">sumontavimo </w:t>
      </w:r>
      <w:r w:rsidRPr="00FC12F8">
        <w:rPr>
          <w:rFonts w:eastAsia="Times New Roman"/>
          <w:color w:val="000000" w:themeColor="text1"/>
          <w:szCs w:val="24"/>
        </w:rPr>
        <w:t>į perkančiosios organizacijos nurodyt</w:t>
      </w:r>
      <w:r w:rsidR="00BC58B7">
        <w:rPr>
          <w:rFonts w:eastAsia="Times New Roman"/>
          <w:color w:val="000000" w:themeColor="text1"/>
          <w:szCs w:val="24"/>
        </w:rPr>
        <w:t>us adresus</w:t>
      </w:r>
      <w:r w:rsidRPr="00FC12F8">
        <w:rPr>
          <w:rFonts w:eastAsia="Times New Roman"/>
          <w:color w:val="000000" w:themeColor="text1"/>
          <w:szCs w:val="24"/>
        </w:rPr>
        <w:t>, draudimo bei kitos išlaidos, kiti kaštai ir visa galima rizika, susijusi su rinkos kainų svyravimais bei visos kitos tiekėjo išlaidos.</w:t>
      </w:r>
    </w:p>
    <w:p w14:paraId="4E7C007C" w14:textId="2CC4B616" w:rsidR="009535C4" w:rsidRPr="002B63D4" w:rsidRDefault="00AA52C7" w:rsidP="00F95400">
      <w:pPr>
        <w:spacing w:after="0" w:line="240" w:lineRule="auto"/>
        <w:jc w:val="both"/>
        <w:rPr>
          <w:rFonts w:eastAsia="Times New Roman"/>
          <w:color w:val="000000" w:themeColor="text1"/>
          <w:szCs w:val="24"/>
          <w:lang w:eastAsia="lt-LT"/>
        </w:rPr>
      </w:pPr>
      <w:r>
        <w:rPr>
          <w:rFonts w:eastAsia="Times New Roman"/>
          <w:color w:val="000000" w:themeColor="text1"/>
          <w:szCs w:val="24"/>
          <w:lang w:eastAsia="lt-LT"/>
        </w:rPr>
        <w:t>4.3</w:t>
      </w:r>
      <w:r w:rsidR="00D32ED9" w:rsidRPr="002B63D4">
        <w:rPr>
          <w:rFonts w:eastAsia="Times New Roman"/>
          <w:color w:val="000000" w:themeColor="text1"/>
          <w:szCs w:val="24"/>
          <w:lang w:eastAsia="lt-LT"/>
        </w:rPr>
        <w:t xml:space="preserve">. </w:t>
      </w:r>
      <w:r w:rsidR="004B6CC5" w:rsidRPr="002B63D4">
        <w:rPr>
          <w:rFonts w:eastAsia="Times New Roman"/>
          <w:color w:val="000000" w:themeColor="text1"/>
          <w:szCs w:val="24"/>
          <w:lang w:eastAsia="lt-LT"/>
        </w:rPr>
        <w:t xml:space="preserve">Pirkėjas užsakymą </w:t>
      </w:r>
      <w:r w:rsidR="005462F2">
        <w:rPr>
          <w:rFonts w:eastAsia="Times New Roman"/>
          <w:color w:val="000000" w:themeColor="text1"/>
          <w:szCs w:val="24"/>
          <w:lang w:eastAsia="lt-LT"/>
        </w:rPr>
        <w:t>p</w:t>
      </w:r>
      <w:r w:rsidR="004B6CC5" w:rsidRPr="002B63D4">
        <w:rPr>
          <w:rFonts w:eastAsia="Times New Roman"/>
          <w:color w:val="000000" w:themeColor="text1"/>
          <w:szCs w:val="24"/>
          <w:lang w:eastAsia="lt-LT"/>
        </w:rPr>
        <w:t xml:space="preserve">rekėms pateikti </w:t>
      </w:r>
      <w:r w:rsidR="005462F2">
        <w:rPr>
          <w:rFonts w:eastAsia="Times New Roman"/>
          <w:color w:val="000000" w:themeColor="text1"/>
          <w:szCs w:val="24"/>
          <w:lang w:eastAsia="lt-LT"/>
        </w:rPr>
        <w:t>p</w:t>
      </w:r>
      <w:r w:rsidR="004B6CC5" w:rsidRPr="002B63D4">
        <w:rPr>
          <w:rFonts w:eastAsia="Times New Roman"/>
          <w:color w:val="000000" w:themeColor="text1"/>
          <w:szCs w:val="24"/>
          <w:lang w:eastAsia="lt-LT"/>
        </w:rPr>
        <w:t xml:space="preserve">ardavėjui teikia atsakingų asmenų už </w:t>
      </w:r>
      <w:r w:rsidR="005462F2">
        <w:rPr>
          <w:rFonts w:eastAsia="Times New Roman"/>
          <w:color w:val="000000" w:themeColor="text1"/>
          <w:szCs w:val="24"/>
          <w:lang w:eastAsia="lt-LT"/>
        </w:rPr>
        <w:t>s</w:t>
      </w:r>
      <w:r w:rsidR="004B6CC5" w:rsidRPr="002B63D4">
        <w:rPr>
          <w:rFonts w:eastAsia="Times New Roman"/>
          <w:color w:val="000000" w:themeColor="text1"/>
          <w:szCs w:val="24"/>
          <w:lang w:eastAsia="lt-LT"/>
        </w:rPr>
        <w:t>utarties vykdymą kontaktais</w:t>
      </w:r>
      <w:r w:rsidR="005A2E45">
        <w:rPr>
          <w:rFonts w:eastAsia="Times New Roman"/>
          <w:color w:val="000000" w:themeColor="text1"/>
          <w:szCs w:val="24"/>
          <w:lang w:eastAsia="lt-LT"/>
        </w:rPr>
        <w:t>,</w:t>
      </w:r>
      <w:r w:rsidR="004B6CC5" w:rsidRPr="002B63D4">
        <w:rPr>
          <w:rFonts w:eastAsia="Times New Roman"/>
          <w:color w:val="000000" w:themeColor="text1"/>
          <w:szCs w:val="24"/>
          <w:lang w:eastAsia="lt-LT"/>
        </w:rPr>
        <w:t xml:space="preserve"> nurodytais sutartyje. Užsakymas laikomas pateiktu jo išsiuntimo dieną. </w:t>
      </w:r>
      <w:r w:rsidR="00D32ED9" w:rsidRPr="002B63D4">
        <w:rPr>
          <w:rFonts w:eastAsia="Times New Roman"/>
          <w:color w:val="000000" w:themeColor="text1"/>
          <w:szCs w:val="24"/>
          <w:lang w:eastAsia="lt-LT"/>
        </w:rPr>
        <w:t>Pardavėjas privalo pristatyti p</w:t>
      </w:r>
      <w:r w:rsidR="00534B37" w:rsidRPr="002B63D4">
        <w:rPr>
          <w:rFonts w:eastAsia="Times New Roman"/>
          <w:color w:val="000000" w:themeColor="text1"/>
          <w:szCs w:val="24"/>
          <w:lang w:eastAsia="lt-LT"/>
        </w:rPr>
        <w:t xml:space="preserve">rekes per </w:t>
      </w:r>
      <w:r w:rsidR="000113D2">
        <w:rPr>
          <w:rFonts w:eastAsia="Times New Roman"/>
          <w:color w:val="000000" w:themeColor="text1"/>
          <w:szCs w:val="24"/>
          <w:lang w:eastAsia="lt-LT"/>
        </w:rPr>
        <w:t>3</w:t>
      </w:r>
      <w:r w:rsidR="00534B37" w:rsidRPr="002B63D4">
        <w:rPr>
          <w:rFonts w:eastAsia="Times New Roman"/>
          <w:color w:val="000000" w:themeColor="text1"/>
          <w:szCs w:val="24"/>
          <w:lang w:eastAsia="lt-LT"/>
        </w:rPr>
        <w:t xml:space="preserve"> darbo dienas</w:t>
      </w:r>
      <w:r w:rsidR="00393CF6" w:rsidRPr="002B63D4">
        <w:rPr>
          <w:rFonts w:eastAsia="Times New Roman"/>
          <w:color w:val="000000" w:themeColor="text1"/>
          <w:szCs w:val="24"/>
          <w:lang w:eastAsia="lt-LT"/>
        </w:rPr>
        <w:t xml:space="preserve"> nuo užsakymo pateikimo.</w:t>
      </w:r>
      <w:r w:rsidR="00751214">
        <w:rPr>
          <w:rFonts w:eastAsia="Times New Roman"/>
          <w:color w:val="000000" w:themeColor="text1"/>
          <w:szCs w:val="24"/>
          <w:lang w:eastAsia="lt-LT"/>
        </w:rPr>
        <w:t xml:space="preserve"> </w:t>
      </w:r>
    </w:p>
    <w:p w14:paraId="062B72C9" w14:textId="1C0C6519" w:rsidR="00B15F73" w:rsidRPr="002B63D4" w:rsidRDefault="00AA52C7" w:rsidP="00F95400">
      <w:pPr>
        <w:pStyle w:val="Sraopastraipa"/>
        <w:spacing w:after="0" w:line="240" w:lineRule="auto"/>
        <w:ind w:left="0"/>
        <w:jc w:val="both"/>
        <w:rPr>
          <w:rFonts w:eastAsia="Times New Roman"/>
          <w:color w:val="000000" w:themeColor="text1"/>
        </w:rPr>
      </w:pPr>
      <w:r>
        <w:rPr>
          <w:rFonts w:eastAsia="Times New Roman"/>
          <w:color w:val="000000" w:themeColor="text1"/>
          <w:szCs w:val="24"/>
          <w:lang w:eastAsia="lt-LT"/>
        </w:rPr>
        <w:t>4.</w:t>
      </w:r>
      <w:r w:rsidR="00F37616">
        <w:rPr>
          <w:rFonts w:eastAsia="Times New Roman"/>
          <w:color w:val="000000" w:themeColor="text1"/>
          <w:szCs w:val="24"/>
          <w:lang w:eastAsia="lt-LT"/>
        </w:rPr>
        <w:t>4</w:t>
      </w:r>
      <w:r w:rsidR="00115D21" w:rsidRPr="002B63D4">
        <w:rPr>
          <w:rFonts w:eastAsia="Times New Roman"/>
          <w:color w:val="000000" w:themeColor="text1"/>
          <w:szCs w:val="24"/>
          <w:lang w:eastAsia="lt-LT"/>
        </w:rPr>
        <w:t xml:space="preserve">. </w:t>
      </w:r>
      <w:r w:rsidR="00115D21" w:rsidRPr="002B63D4">
        <w:rPr>
          <w:rFonts w:eastAsia="Times New Roman"/>
          <w:color w:val="000000" w:themeColor="text1"/>
        </w:rPr>
        <w:t>Tiekėjas kiekvieno pristatymo metu turi pateikti krovinio važtaraštį</w:t>
      </w:r>
      <w:r w:rsidR="00F37616">
        <w:rPr>
          <w:rFonts w:eastAsia="Times New Roman"/>
          <w:color w:val="000000" w:themeColor="text1"/>
        </w:rPr>
        <w:t>.</w:t>
      </w:r>
    </w:p>
    <w:p w14:paraId="49858B5A" w14:textId="0C0AC1FE" w:rsidR="00EE33A4" w:rsidRPr="002B63D4" w:rsidRDefault="00AA52C7" w:rsidP="00202F47">
      <w:pPr>
        <w:pStyle w:val="Sraopastraipa"/>
        <w:spacing w:line="240" w:lineRule="auto"/>
        <w:ind w:left="0"/>
        <w:jc w:val="both"/>
        <w:rPr>
          <w:color w:val="000000" w:themeColor="text1"/>
          <w:szCs w:val="24"/>
        </w:rPr>
      </w:pPr>
      <w:r>
        <w:rPr>
          <w:rFonts w:eastAsia="Times New Roman"/>
          <w:color w:val="000000" w:themeColor="text1"/>
          <w:szCs w:val="24"/>
          <w:lang w:eastAsia="lt-LT"/>
        </w:rPr>
        <w:t>4.</w:t>
      </w:r>
      <w:r w:rsidR="00F37616">
        <w:rPr>
          <w:rFonts w:eastAsia="Times New Roman"/>
          <w:color w:val="000000" w:themeColor="text1"/>
          <w:szCs w:val="24"/>
          <w:lang w:eastAsia="lt-LT"/>
        </w:rPr>
        <w:t>5</w:t>
      </w:r>
      <w:r w:rsidR="00B15F73" w:rsidRPr="002B63D4">
        <w:rPr>
          <w:rFonts w:eastAsia="Times New Roman"/>
          <w:color w:val="000000" w:themeColor="text1"/>
          <w:szCs w:val="24"/>
          <w:lang w:eastAsia="lt-LT"/>
        </w:rPr>
        <w:t xml:space="preserve">. </w:t>
      </w:r>
      <w:r w:rsidR="0034077B" w:rsidRPr="002B63D4">
        <w:rPr>
          <w:color w:val="000000" w:themeColor="text1"/>
          <w:szCs w:val="24"/>
        </w:rPr>
        <w:t>Pirkėjas atsisk</w:t>
      </w:r>
      <w:r w:rsidR="007D403B">
        <w:rPr>
          <w:color w:val="000000" w:themeColor="text1"/>
          <w:szCs w:val="24"/>
        </w:rPr>
        <w:t>aito už pristatytas kokybiškas p</w:t>
      </w:r>
      <w:r w:rsidR="0034077B" w:rsidRPr="002B63D4">
        <w:rPr>
          <w:color w:val="000000" w:themeColor="text1"/>
          <w:szCs w:val="24"/>
        </w:rPr>
        <w:t>rekes</w:t>
      </w:r>
      <w:r w:rsidR="000113D2">
        <w:rPr>
          <w:color w:val="000000" w:themeColor="text1"/>
          <w:szCs w:val="24"/>
        </w:rPr>
        <w:t xml:space="preserve"> ir paslaugas</w:t>
      </w:r>
      <w:r w:rsidR="0034077B" w:rsidRPr="002B63D4">
        <w:rPr>
          <w:color w:val="000000" w:themeColor="text1"/>
          <w:szCs w:val="24"/>
        </w:rPr>
        <w:t xml:space="preserve"> ne vėliau kaip per 30 (tris</w:t>
      </w:r>
      <w:r w:rsidR="00303010">
        <w:rPr>
          <w:color w:val="000000" w:themeColor="text1"/>
          <w:szCs w:val="24"/>
        </w:rPr>
        <w:t>dešimt) kalendorinių dienų nuo p</w:t>
      </w:r>
      <w:r w:rsidR="0034077B" w:rsidRPr="002B63D4">
        <w:rPr>
          <w:color w:val="000000" w:themeColor="text1"/>
          <w:szCs w:val="24"/>
        </w:rPr>
        <w:t xml:space="preserve">ardavėjo </w:t>
      </w:r>
      <w:r w:rsidR="00303010">
        <w:rPr>
          <w:color w:val="000000" w:themeColor="text1"/>
          <w:szCs w:val="24"/>
        </w:rPr>
        <w:t>s</w:t>
      </w:r>
      <w:r w:rsidR="0034077B" w:rsidRPr="002B63D4">
        <w:rPr>
          <w:color w:val="000000" w:themeColor="text1"/>
          <w:szCs w:val="24"/>
        </w:rPr>
        <w:t>utartyje numatyta tvarka, sistemoje „</w:t>
      </w:r>
      <w:proofErr w:type="spellStart"/>
      <w:r w:rsidR="0034077B" w:rsidRPr="002B63D4">
        <w:rPr>
          <w:color w:val="000000" w:themeColor="text1"/>
          <w:szCs w:val="24"/>
        </w:rPr>
        <w:t>E.sąskaita</w:t>
      </w:r>
      <w:proofErr w:type="spellEnd"/>
      <w:r w:rsidR="0034077B" w:rsidRPr="002B63D4">
        <w:rPr>
          <w:color w:val="000000" w:themeColor="text1"/>
          <w:szCs w:val="24"/>
        </w:rPr>
        <w:t>“ pateiktos ir patvirtintos PVM sąskaitos</w:t>
      </w:r>
      <w:r w:rsidR="00074F29">
        <w:rPr>
          <w:color w:val="000000" w:themeColor="text1"/>
          <w:szCs w:val="24"/>
        </w:rPr>
        <w:t>-</w:t>
      </w:r>
      <w:r w:rsidR="0034077B" w:rsidRPr="002B63D4">
        <w:rPr>
          <w:color w:val="000000" w:themeColor="text1"/>
          <w:szCs w:val="24"/>
        </w:rPr>
        <w:t>faktūros dienos.</w:t>
      </w:r>
    </w:p>
    <w:p w14:paraId="59F04957" w14:textId="6ADD0080" w:rsidR="00EE33A4" w:rsidRPr="002B63D4" w:rsidRDefault="00AA52C7" w:rsidP="00AE1A2B">
      <w:pPr>
        <w:pStyle w:val="Sraopastraipa"/>
        <w:spacing w:line="240" w:lineRule="auto"/>
        <w:ind w:left="0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lastRenderedPageBreak/>
        <w:t>4.7</w:t>
      </w:r>
      <w:r w:rsidR="00202F47" w:rsidRPr="002B63D4">
        <w:rPr>
          <w:color w:val="000000" w:themeColor="text1"/>
          <w:szCs w:val="24"/>
        </w:rPr>
        <w:t xml:space="preserve">. Pardavėjas pateiktoje PVM sąskaitoje-faktūroje privalo nurodyti </w:t>
      </w:r>
      <w:r w:rsidR="007D403B">
        <w:rPr>
          <w:color w:val="000000" w:themeColor="text1"/>
          <w:szCs w:val="24"/>
        </w:rPr>
        <w:t>p</w:t>
      </w:r>
      <w:r w:rsidR="00202F47" w:rsidRPr="002B63D4">
        <w:rPr>
          <w:color w:val="000000" w:themeColor="text1"/>
          <w:szCs w:val="24"/>
        </w:rPr>
        <w:t xml:space="preserve">irkėjo darbuotojo, kuris priėmė </w:t>
      </w:r>
      <w:r w:rsidR="007D403B">
        <w:rPr>
          <w:color w:val="000000" w:themeColor="text1"/>
          <w:szCs w:val="24"/>
        </w:rPr>
        <w:t>p</w:t>
      </w:r>
      <w:r w:rsidR="00202F47" w:rsidRPr="002B63D4">
        <w:rPr>
          <w:color w:val="000000" w:themeColor="text1"/>
          <w:szCs w:val="24"/>
        </w:rPr>
        <w:t xml:space="preserve">rekes, vardą, pavardę, pareigas, </w:t>
      </w:r>
      <w:r w:rsidR="005C4E4E">
        <w:rPr>
          <w:color w:val="000000" w:themeColor="text1"/>
          <w:szCs w:val="24"/>
        </w:rPr>
        <w:t>pristatymo adresą</w:t>
      </w:r>
      <w:r w:rsidR="00202F47" w:rsidRPr="002B63D4">
        <w:rPr>
          <w:color w:val="000000" w:themeColor="text1"/>
          <w:szCs w:val="24"/>
        </w:rPr>
        <w:t xml:space="preserve">, </w:t>
      </w:r>
      <w:r w:rsidR="00EA6271">
        <w:rPr>
          <w:color w:val="000000" w:themeColor="text1"/>
          <w:szCs w:val="24"/>
        </w:rPr>
        <w:t>s</w:t>
      </w:r>
      <w:r w:rsidR="00202F47" w:rsidRPr="002B63D4">
        <w:rPr>
          <w:color w:val="000000" w:themeColor="text1"/>
          <w:szCs w:val="24"/>
        </w:rPr>
        <w:t xml:space="preserve">utarties sudarymo datą bei </w:t>
      </w:r>
      <w:r w:rsidR="007D403B">
        <w:rPr>
          <w:color w:val="000000" w:themeColor="text1"/>
          <w:szCs w:val="24"/>
        </w:rPr>
        <w:t>p</w:t>
      </w:r>
      <w:r w:rsidR="00202F47" w:rsidRPr="002B63D4">
        <w:rPr>
          <w:color w:val="000000" w:themeColor="text1"/>
          <w:szCs w:val="24"/>
        </w:rPr>
        <w:t xml:space="preserve">irkėjo suteiktą </w:t>
      </w:r>
      <w:r w:rsidR="007D403B">
        <w:rPr>
          <w:color w:val="000000" w:themeColor="text1"/>
          <w:szCs w:val="24"/>
        </w:rPr>
        <w:t>s</w:t>
      </w:r>
      <w:r w:rsidR="00202F47" w:rsidRPr="002B63D4">
        <w:rPr>
          <w:color w:val="000000" w:themeColor="text1"/>
          <w:szCs w:val="24"/>
        </w:rPr>
        <w:t>utarties numerį.</w:t>
      </w:r>
    </w:p>
    <w:p w14:paraId="795BDFBA" w14:textId="31DB3B4D" w:rsidR="00AC7931" w:rsidRDefault="00AA52C7" w:rsidP="00AC7931">
      <w:pPr>
        <w:pStyle w:val="Sraopastraipa"/>
        <w:spacing w:line="240" w:lineRule="auto"/>
        <w:ind w:left="0"/>
        <w:jc w:val="both"/>
        <w:rPr>
          <w:rFonts w:eastAsia="Times New Roman"/>
          <w:color w:val="000000" w:themeColor="text1"/>
          <w:szCs w:val="24"/>
          <w:lang w:eastAsia="lt-LT"/>
        </w:rPr>
      </w:pPr>
      <w:r w:rsidRPr="00EE33A4">
        <w:rPr>
          <w:rFonts w:eastAsia="Times New Roman"/>
          <w:color w:val="000000" w:themeColor="text1"/>
          <w:szCs w:val="24"/>
          <w:lang w:eastAsia="lt-LT"/>
        </w:rPr>
        <w:t>4.8</w:t>
      </w:r>
      <w:r w:rsidR="0014143F" w:rsidRPr="00EE33A4">
        <w:rPr>
          <w:rFonts w:eastAsia="Times New Roman"/>
          <w:color w:val="000000" w:themeColor="text1"/>
          <w:szCs w:val="24"/>
          <w:lang w:eastAsia="lt-LT"/>
        </w:rPr>
        <w:t>.</w:t>
      </w:r>
      <w:r w:rsidR="00AE1A2B" w:rsidRPr="00EE33A4">
        <w:rPr>
          <w:rFonts w:eastAsia="Times New Roman"/>
          <w:color w:val="000000" w:themeColor="text1"/>
          <w:szCs w:val="24"/>
          <w:lang w:eastAsia="lt-LT"/>
        </w:rPr>
        <w:t xml:space="preserve"> Sutartis įsigalioja š</w:t>
      </w:r>
      <w:r w:rsidR="0014143F" w:rsidRPr="00EE33A4">
        <w:rPr>
          <w:rFonts w:eastAsia="Times New Roman"/>
          <w:color w:val="000000" w:themeColor="text1"/>
          <w:szCs w:val="24"/>
          <w:lang w:eastAsia="lt-LT"/>
        </w:rPr>
        <w:t xml:space="preserve">alims </w:t>
      </w:r>
      <w:r w:rsidR="00FA72ED">
        <w:rPr>
          <w:rFonts w:eastAsia="Times New Roman"/>
          <w:color w:val="000000" w:themeColor="text1"/>
          <w:szCs w:val="24"/>
          <w:lang w:eastAsia="lt-LT"/>
        </w:rPr>
        <w:t xml:space="preserve">ją </w:t>
      </w:r>
      <w:r w:rsidR="0014143F" w:rsidRPr="00EE33A4">
        <w:rPr>
          <w:rFonts w:eastAsia="Times New Roman"/>
          <w:color w:val="000000" w:themeColor="text1"/>
          <w:szCs w:val="24"/>
          <w:lang w:eastAsia="lt-LT"/>
        </w:rPr>
        <w:t>pasirašius</w:t>
      </w:r>
      <w:r w:rsidR="00B72C95">
        <w:rPr>
          <w:rFonts w:eastAsia="Times New Roman"/>
          <w:color w:val="000000" w:themeColor="text1"/>
          <w:szCs w:val="24"/>
          <w:lang w:eastAsia="lt-LT"/>
        </w:rPr>
        <w:t>, o laiki</w:t>
      </w:r>
      <w:r w:rsidR="003C15CB">
        <w:rPr>
          <w:rFonts w:eastAsia="Times New Roman"/>
          <w:color w:val="000000" w:themeColor="text1"/>
          <w:szCs w:val="24"/>
          <w:lang w:eastAsia="lt-LT"/>
        </w:rPr>
        <w:t xml:space="preserve">nos </w:t>
      </w:r>
      <w:r w:rsidR="0090249F">
        <w:rPr>
          <w:rFonts w:eastAsia="Times New Roman"/>
          <w:color w:val="000000" w:themeColor="text1"/>
          <w:szCs w:val="24"/>
          <w:lang w:eastAsia="lt-LT"/>
        </w:rPr>
        <w:t>tvoros montuojamos</w:t>
      </w:r>
      <w:r w:rsidR="00BF21BB">
        <w:rPr>
          <w:rFonts w:eastAsia="Times New Roman"/>
          <w:color w:val="000000" w:themeColor="text1"/>
          <w:szCs w:val="24"/>
          <w:lang w:eastAsia="lt-LT"/>
        </w:rPr>
        <w:t xml:space="preserve"> nuo atskiro pranešimo</w:t>
      </w:r>
      <w:r w:rsidR="0014143F" w:rsidRPr="00EE33A4">
        <w:rPr>
          <w:rFonts w:eastAsia="Times New Roman"/>
          <w:color w:val="000000" w:themeColor="text1"/>
          <w:szCs w:val="24"/>
          <w:lang w:eastAsia="lt-LT"/>
        </w:rPr>
        <w:t xml:space="preserve"> ir galioja </w:t>
      </w:r>
      <w:r w:rsidR="00BE43B0">
        <w:rPr>
          <w:rFonts w:eastAsia="Times New Roman"/>
          <w:color w:val="000000" w:themeColor="text1"/>
          <w:szCs w:val="24"/>
          <w:lang w:eastAsia="lt-LT"/>
        </w:rPr>
        <w:t xml:space="preserve">iki kol Pirkėjui yra poreikis </w:t>
      </w:r>
      <w:r w:rsidR="00EC0E56" w:rsidRPr="00EE33A4">
        <w:rPr>
          <w:rFonts w:eastAsia="Times New Roman"/>
          <w:color w:val="000000" w:themeColor="text1"/>
          <w:szCs w:val="24"/>
          <w:lang w:eastAsia="lt-LT"/>
        </w:rPr>
        <w:t xml:space="preserve">arba </w:t>
      </w:r>
      <w:r w:rsidR="00BE43B0">
        <w:rPr>
          <w:rFonts w:eastAsia="Times New Roman"/>
          <w:color w:val="000000" w:themeColor="text1"/>
          <w:szCs w:val="24"/>
          <w:lang w:eastAsia="lt-LT"/>
        </w:rPr>
        <w:t xml:space="preserve">iki </w:t>
      </w:r>
      <w:r w:rsidR="00EC0E56" w:rsidRPr="00EE33A4">
        <w:rPr>
          <w:rFonts w:eastAsia="Times New Roman"/>
          <w:color w:val="000000" w:themeColor="text1"/>
          <w:szCs w:val="24"/>
          <w:lang w:eastAsia="lt-LT"/>
        </w:rPr>
        <w:t xml:space="preserve">kol yra nuperkama prekių už sutarties vertę, arba </w:t>
      </w:r>
      <w:r w:rsidR="0014143F" w:rsidRPr="00EE33A4">
        <w:rPr>
          <w:rFonts w:eastAsia="Times New Roman"/>
          <w:color w:val="000000" w:themeColor="text1"/>
          <w:szCs w:val="24"/>
          <w:lang w:eastAsia="lt-LT"/>
        </w:rPr>
        <w:t>iki sutarties nutraukimo sutartyje ar įstatymuose nustatytais pagrindais ir tvarka</w:t>
      </w:r>
      <w:r w:rsidR="00EE33A4">
        <w:rPr>
          <w:rFonts w:eastAsia="Times New Roman"/>
          <w:color w:val="000000" w:themeColor="text1"/>
          <w:szCs w:val="24"/>
          <w:lang w:eastAsia="lt-LT"/>
        </w:rPr>
        <w:t>.</w:t>
      </w:r>
    </w:p>
    <w:p w14:paraId="6D5837B8" w14:textId="6C5E8D72" w:rsidR="005B10D2" w:rsidRDefault="005B10D2" w:rsidP="00F322E6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eastAsia="Times New Roman"/>
          <w:color w:val="000000" w:themeColor="text1"/>
          <w:szCs w:val="24"/>
          <w:lang w:eastAsia="lt-LT"/>
        </w:rPr>
      </w:pPr>
    </w:p>
    <w:p w14:paraId="02653525" w14:textId="77777777" w:rsidR="005B10D2" w:rsidRPr="00F322E6" w:rsidRDefault="005B10D2" w:rsidP="00F322E6">
      <w:pPr>
        <w:pStyle w:val="Sraopastraipa"/>
        <w:tabs>
          <w:tab w:val="left" w:pos="567"/>
        </w:tabs>
        <w:spacing w:after="0" w:line="240" w:lineRule="auto"/>
        <w:ind w:left="0"/>
        <w:jc w:val="both"/>
        <w:rPr>
          <w:rFonts w:eastAsia="Times New Roman"/>
          <w:caps/>
          <w:color w:val="000000" w:themeColor="text1"/>
          <w:szCs w:val="24"/>
        </w:rPr>
      </w:pPr>
    </w:p>
    <w:p w14:paraId="7BF4AC50" w14:textId="77E00901" w:rsidR="00EE33A4" w:rsidRPr="00EE33A4" w:rsidRDefault="00EE33A4" w:rsidP="00EE33A4">
      <w:pPr>
        <w:pStyle w:val="Sraopastraipa"/>
        <w:spacing w:line="240" w:lineRule="auto"/>
        <w:ind w:left="0"/>
        <w:jc w:val="both"/>
        <w:rPr>
          <w:rFonts w:eastAsia="Times New Roman"/>
          <w:color w:val="000000" w:themeColor="text1"/>
          <w:szCs w:val="24"/>
          <w:lang w:eastAsia="lt-LT"/>
        </w:rPr>
      </w:pPr>
    </w:p>
    <w:p w14:paraId="7EBA000B" w14:textId="02EECEE5" w:rsidR="00EE33A4" w:rsidRPr="00EE33A4" w:rsidRDefault="009B1CEE" w:rsidP="009B1CEE">
      <w:pPr>
        <w:pStyle w:val="Sraopastraipa"/>
        <w:spacing w:line="240" w:lineRule="auto"/>
        <w:ind w:left="0"/>
        <w:jc w:val="center"/>
        <w:rPr>
          <w:rFonts w:eastAsia="Times New Roman"/>
          <w:color w:val="000000" w:themeColor="text1"/>
          <w:szCs w:val="24"/>
          <w:lang w:eastAsia="lt-LT"/>
        </w:rPr>
      </w:pPr>
      <w:r>
        <w:rPr>
          <w:rFonts w:eastAsia="Times New Roman"/>
          <w:color w:val="000000" w:themeColor="text1"/>
          <w:szCs w:val="24"/>
          <w:lang w:eastAsia="lt-LT"/>
        </w:rPr>
        <w:t>______________________</w:t>
      </w:r>
    </w:p>
    <w:sectPr w:rsidR="00EE33A4" w:rsidRPr="00EE33A4" w:rsidSect="00AE1A2B">
      <w:pgSz w:w="11906" w:h="16838"/>
      <w:pgMar w:top="1135" w:right="849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084A6E98"/>
    <w:lvl w:ilvl="0">
      <w:start w:val="13"/>
      <w:numFmt w:val="decimal"/>
      <w:pStyle w:val="BodyTextBullet1"/>
      <w:lvlText w:val="%1."/>
      <w:lvlJc w:val="left"/>
      <w:pPr>
        <w:tabs>
          <w:tab w:val="num" w:pos="720"/>
        </w:tabs>
        <w:ind w:left="1440" w:hanging="360"/>
      </w:pPr>
      <w:rPr>
        <w:rFonts w:ascii="Times New Roman" w:eastAsia="Times New Roman" w:hAnsi="Times New Roman" w:cs="Times New Roman" w:hint="default"/>
        <w:strike w:val="0"/>
      </w:rPr>
    </w:lvl>
    <w:lvl w:ilvl="1">
      <w:start w:val="1"/>
      <w:numFmt w:val="decimal"/>
      <w:lvlText w:val="%2."/>
      <w:lvlJc w:val="left"/>
      <w:pPr>
        <w:tabs>
          <w:tab w:val="num" w:pos="2070"/>
        </w:tabs>
        <w:ind w:left="2070" w:hanging="99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" w15:restartNumberingAfterBreak="0">
    <w:nsid w:val="046E2342"/>
    <w:multiLevelType w:val="multilevel"/>
    <w:tmpl w:val="6172A6F8"/>
    <w:lvl w:ilvl="0">
      <w:start w:val="1"/>
      <w:numFmt w:val="decimal"/>
      <w:lvlText w:val="%1."/>
      <w:lvlJc w:val="left"/>
      <w:pPr>
        <w:ind w:left="7874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2737E8"/>
    <w:multiLevelType w:val="multilevel"/>
    <w:tmpl w:val="E0969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E6E54C4"/>
    <w:multiLevelType w:val="multilevel"/>
    <w:tmpl w:val="3F7E19B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25503C"/>
    <w:multiLevelType w:val="hybridMultilevel"/>
    <w:tmpl w:val="E376D5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57F70"/>
    <w:multiLevelType w:val="multilevel"/>
    <w:tmpl w:val="A100F40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256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2AF83322"/>
    <w:multiLevelType w:val="hybridMultilevel"/>
    <w:tmpl w:val="4150082E"/>
    <w:lvl w:ilvl="0" w:tplc="B4B037F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D25C9"/>
    <w:multiLevelType w:val="hybridMultilevel"/>
    <w:tmpl w:val="3D9857DA"/>
    <w:lvl w:ilvl="0" w:tplc="3042DC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472D7"/>
    <w:multiLevelType w:val="multilevel"/>
    <w:tmpl w:val="08922B0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C9E32E4"/>
    <w:multiLevelType w:val="hybridMultilevel"/>
    <w:tmpl w:val="3134F4BA"/>
    <w:lvl w:ilvl="0" w:tplc="04270001">
      <w:start w:val="1"/>
      <w:numFmt w:val="bullet"/>
      <w:lvlText w:val=""/>
      <w:lvlJc w:val="left"/>
      <w:pPr>
        <w:ind w:left="220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0" w15:restartNumberingAfterBreak="0">
    <w:nsid w:val="3D313937"/>
    <w:multiLevelType w:val="multilevel"/>
    <w:tmpl w:val="ED52E7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53D60CDA"/>
    <w:multiLevelType w:val="multilevel"/>
    <w:tmpl w:val="5FE431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b/>
      </w:rPr>
    </w:lvl>
  </w:abstractNum>
  <w:abstractNum w:abstractNumId="12" w15:restartNumberingAfterBreak="0">
    <w:nsid w:val="56E26B31"/>
    <w:multiLevelType w:val="hybridMultilevel"/>
    <w:tmpl w:val="F4C838BC"/>
    <w:lvl w:ilvl="0" w:tplc="48A658D0">
      <w:start w:val="1"/>
      <w:numFmt w:val="decimal"/>
      <w:lvlText w:val="4.1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5776E"/>
    <w:multiLevelType w:val="multilevel"/>
    <w:tmpl w:val="74B22B54"/>
    <w:lvl w:ilvl="0">
      <w:start w:val="1"/>
      <w:numFmt w:val="none"/>
      <w:lvlText w:val="4.9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FAC25D0"/>
    <w:multiLevelType w:val="multilevel"/>
    <w:tmpl w:val="0D3277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C2C1FF4"/>
    <w:multiLevelType w:val="hybridMultilevel"/>
    <w:tmpl w:val="0B12F6AC"/>
    <w:lvl w:ilvl="0" w:tplc="0427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6" w15:restartNumberingAfterBreak="0">
    <w:nsid w:val="6C606944"/>
    <w:multiLevelType w:val="hybridMultilevel"/>
    <w:tmpl w:val="64B85C2C"/>
    <w:lvl w:ilvl="0" w:tplc="0427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7" w15:restartNumberingAfterBreak="0">
    <w:nsid w:val="74BF16EF"/>
    <w:multiLevelType w:val="multilevel"/>
    <w:tmpl w:val="ACBE8B3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754930DD"/>
    <w:multiLevelType w:val="hybridMultilevel"/>
    <w:tmpl w:val="38B27D5C"/>
    <w:lvl w:ilvl="0" w:tplc="87DED14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BF1B43"/>
    <w:multiLevelType w:val="hybridMultilevel"/>
    <w:tmpl w:val="16EA5F8C"/>
    <w:lvl w:ilvl="0" w:tplc="21F28F52">
      <w:start w:val="1"/>
      <w:numFmt w:val="decimal"/>
      <w:lvlText w:val="3.%1"/>
      <w:lvlJc w:val="left"/>
      <w:pPr>
        <w:ind w:left="78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21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696AA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F8D28C6"/>
    <w:multiLevelType w:val="multilevel"/>
    <w:tmpl w:val="F19206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num w:numId="1" w16cid:durableId="1100100921">
    <w:abstractNumId w:val="20"/>
  </w:num>
  <w:num w:numId="2" w16cid:durableId="769668830">
    <w:abstractNumId w:val="9"/>
  </w:num>
  <w:num w:numId="3" w16cid:durableId="2069255583">
    <w:abstractNumId w:val="22"/>
  </w:num>
  <w:num w:numId="4" w16cid:durableId="748672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3858586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40478852">
    <w:abstractNumId w:val="7"/>
  </w:num>
  <w:num w:numId="7" w16cid:durableId="796070936">
    <w:abstractNumId w:val="8"/>
  </w:num>
  <w:num w:numId="8" w16cid:durableId="1422724576">
    <w:abstractNumId w:val="6"/>
  </w:num>
  <w:num w:numId="9" w16cid:durableId="1933468616">
    <w:abstractNumId w:val="18"/>
  </w:num>
  <w:num w:numId="10" w16cid:durableId="1249196329">
    <w:abstractNumId w:val="3"/>
  </w:num>
  <w:num w:numId="11" w16cid:durableId="652417442">
    <w:abstractNumId w:val="14"/>
  </w:num>
  <w:num w:numId="12" w16cid:durableId="1590235221">
    <w:abstractNumId w:val="5"/>
  </w:num>
  <w:num w:numId="13" w16cid:durableId="1812214651">
    <w:abstractNumId w:val="11"/>
  </w:num>
  <w:num w:numId="14" w16cid:durableId="578759827">
    <w:abstractNumId w:val="17"/>
  </w:num>
  <w:num w:numId="15" w16cid:durableId="1348871385">
    <w:abstractNumId w:val="2"/>
  </w:num>
  <w:num w:numId="16" w16cid:durableId="420026246">
    <w:abstractNumId w:val="10"/>
  </w:num>
  <w:num w:numId="17" w16cid:durableId="536428620">
    <w:abstractNumId w:val="21"/>
  </w:num>
  <w:num w:numId="18" w16cid:durableId="1331561818">
    <w:abstractNumId w:val="22"/>
  </w:num>
  <w:num w:numId="19" w16cid:durableId="578516770">
    <w:abstractNumId w:val="23"/>
  </w:num>
  <w:num w:numId="20" w16cid:durableId="1947347236">
    <w:abstractNumId w:val="0"/>
  </w:num>
  <w:num w:numId="21" w16cid:durableId="115364125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16196791">
    <w:abstractNumId w:val="1"/>
  </w:num>
  <w:num w:numId="23" w16cid:durableId="2141066022">
    <w:abstractNumId w:val="15"/>
  </w:num>
  <w:num w:numId="24" w16cid:durableId="498932828">
    <w:abstractNumId w:val="16"/>
  </w:num>
  <w:num w:numId="25" w16cid:durableId="2078088193">
    <w:abstractNumId w:val="4"/>
  </w:num>
  <w:num w:numId="26" w16cid:durableId="2049379422">
    <w:abstractNumId w:val="19"/>
  </w:num>
  <w:num w:numId="27" w16cid:durableId="1122192918">
    <w:abstractNumId w:val="13"/>
  </w:num>
  <w:num w:numId="28" w16cid:durableId="3100579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D81"/>
    <w:rsid w:val="00001CC7"/>
    <w:rsid w:val="000113D2"/>
    <w:rsid w:val="0001327C"/>
    <w:rsid w:val="00024A7A"/>
    <w:rsid w:val="000255B1"/>
    <w:rsid w:val="00030B96"/>
    <w:rsid w:val="00043355"/>
    <w:rsid w:val="00045F58"/>
    <w:rsid w:val="00051335"/>
    <w:rsid w:val="00051DDB"/>
    <w:rsid w:val="00062C35"/>
    <w:rsid w:val="0006328D"/>
    <w:rsid w:val="00074D81"/>
    <w:rsid w:val="00074F29"/>
    <w:rsid w:val="00075399"/>
    <w:rsid w:val="00077F95"/>
    <w:rsid w:val="00081AFD"/>
    <w:rsid w:val="000A20AC"/>
    <w:rsid w:val="000B4C1B"/>
    <w:rsid w:val="000B7C8D"/>
    <w:rsid w:val="000C54DD"/>
    <w:rsid w:val="000D26BB"/>
    <w:rsid w:val="000D4BC0"/>
    <w:rsid w:val="000E7BCF"/>
    <w:rsid w:val="000E7F32"/>
    <w:rsid w:val="000F4204"/>
    <w:rsid w:val="000F4F91"/>
    <w:rsid w:val="00102BB5"/>
    <w:rsid w:val="00111C9D"/>
    <w:rsid w:val="00112817"/>
    <w:rsid w:val="00115D21"/>
    <w:rsid w:val="00122A53"/>
    <w:rsid w:val="00125AF7"/>
    <w:rsid w:val="00126E0C"/>
    <w:rsid w:val="00131158"/>
    <w:rsid w:val="0013381D"/>
    <w:rsid w:val="0014143F"/>
    <w:rsid w:val="00146C04"/>
    <w:rsid w:val="001531B7"/>
    <w:rsid w:val="001672F9"/>
    <w:rsid w:val="00176237"/>
    <w:rsid w:val="001816BD"/>
    <w:rsid w:val="00185FFD"/>
    <w:rsid w:val="001A7E28"/>
    <w:rsid w:val="001B2E3F"/>
    <w:rsid w:val="001C2D35"/>
    <w:rsid w:val="001E16DC"/>
    <w:rsid w:val="001F7917"/>
    <w:rsid w:val="002002EE"/>
    <w:rsid w:val="00202CDC"/>
    <w:rsid w:val="00202F47"/>
    <w:rsid w:val="00213E80"/>
    <w:rsid w:val="0021749C"/>
    <w:rsid w:val="00222F54"/>
    <w:rsid w:val="002306DC"/>
    <w:rsid w:val="00235D41"/>
    <w:rsid w:val="00245676"/>
    <w:rsid w:val="00247F47"/>
    <w:rsid w:val="0025609D"/>
    <w:rsid w:val="00262148"/>
    <w:rsid w:val="00270A7B"/>
    <w:rsid w:val="002806AE"/>
    <w:rsid w:val="00282D8A"/>
    <w:rsid w:val="00292568"/>
    <w:rsid w:val="00292E07"/>
    <w:rsid w:val="002956C1"/>
    <w:rsid w:val="002A7F70"/>
    <w:rsid w:val="002B2B24"/>
    <w:rsid w:val="002B63D4"/>
    <w:rsid w:val="002C1D65"/>
    <w:rsid w:val="002C4275"/>
    <w:rsid w:val="002C4C3B"/>
    <w:rsid w:val="002D4E8A"/>
    <w:rsid w:val="002E1C29"/>
    <w:rsid w:val="0030254C"/>
    <w:rsid w:val="00303010"/>
    <w:rsid w:val="00313BD9"/>
    <w:rsid w:val="00321845"/>
    <w:rsid w:val="0034077B"/>
    <w:rsid w:val="00345C03"/>
    <w:rsid w:val="00345C34"/>
    <w:rsid w:val="00352D4D"/>
    <w:rsid w:val="00356465"/>
    <w:rsid w:val="00372C23"/>
    <w:rsid w:val="00393CF6"/>
    <w:rsid w:val="003C15CB"/>
    <w:rsid w:val="003C640E"/>
    <w:rsid w:val="003E0E67"/>
    <w:rsid w:val="00401F81"/>
    <w:rsid w:val="00405E3E"/>
    <w:rsid w:val="00415238"/>
    <w:rsid w:val="004170EA"/>
    <w:rsid w:val="004252DE"/>
    <w:rsid w:val="00426679"/>
    <w:rsid w:val="004301AD"/>
    <w:rsid w:val="00435B11"/>
    <w:rsid w:val="00443847"/>
    <w:rsid w:val="00444284"/>
    <w:rsid w:val="004579CA"/>
    <w:rsid w:val="00461710"/>
    <w:rsid w:val="00466CEB"/>
    <w:rsid w:val="00476498"/>
    <w:rsid w:val="004B6CC5"/>
    <w:rsid w:val="004C4F0E"/>
    <w:rsid w:val="004E21DD"/>
    <w:rsid w:val="004E558F"/>
    <w:rsid w:val="004E798E"/>
    <w:rsid w:val="004F0C52"/>
    <w:rsid w:val="005009FF"/>
    <w:rsid w:val="00507C6A"/>
    <w:rsid w:val="00516C88"/>
    <w:rsid w:val="00534B37"/>
    <w:rsid w:val="005403F7"/>
    <w:rsid w:val="005462F2"/>
    <w:rsid w:val="00564E02"/>
    <w:rsid w:val="0056712D"/>
    <w:rsid w:val="005679FF"/>
    <w:rsid w:val="00572C89"/>
    <w:rsid w:val="00582D9D"/>
    <w:rsid w:val="005849CF"/>
    <w:rsid w:val="00590DBC"/>
    <w:rsid w:val="005A2E45"/>
    <w:rsid w:val="005A3A61"/>
    <w:rsid w:val="005B10D2"/>
    <w:rsid w:val="005B70AA"/>
    <w:rsid w:val="005C1724"/>
    <w:rsid w:val="005C2FE7"/>
    <w:rsid w:val="005C4E4E"/>
    <w:rsid w:val="005D00D6"/>
    <w:rsid w:val="005D0B7C"/>
    <w:rsid w:val="005D21C6"/>
    <w:rsid w:val="006001F1"/>
    <w:rsid w:val="00604E6E"/>
    <w:rsid w:val="00610765"/>
    <w:rsid w:val="00610D2C"/>
    <w:rsid w:val="006154A8"/>
    <w:rsid w:val="00622777"/>
    <w:rsid w:val="00626F29"/>
    <w:rsid w:val="00632CCD"/>
    <w:rsid w:val="00641334"/>
    <w:rsid w:val="00645346"/>
    <w:rsid w:val="006475DE"/>
    <w:rsid w:val="0065402F"/>
    <w:rsid w:val="00660248"/>
    <w:rsid w:val="006825E1"/>
    <w:rsid w:val="006826CF"/>
    <w:rsid w:val="006A3D66"/>
    <w:rsid w:val="006B374A"/>
    <w:rsid w:val="006B61E2"/>
    <w:rsid w:val="006D03AE"/>
    <w:rsid w:val="006D5076"/>
    <w:rsid w:val="006D7BDE"/>
    <w:rsid w:val="00701A34"/>
    <w:rsid w:val="0071455C"/>
    <w:rsid w:val="00721C95"/>
    <w:rsid w:val="00722D0F"/>
    <w:rsid w:val="00731113"/>
    <w:rsid w:val="007312FB"/>
    <w:rsid w:val="00734520"/>
    <w:rsid w:val="007352E9"/>
    <w:rsid w:val="00751214"/>
    <w:rsid w:val="00751D56"/>
    <w:rsid w:val="00757F8E"/>
    <w:rsid w:val="007616A5"/>
    <w:rsid w:val="00770831"/>
    <w:rsid w:val="00772C54"/>
    <w:rsid w:val="00775138"/>
    <w:rsid w:val="00775B45"/>
    <w:rsid w:val="00790507"/>
    <w:rsid w:val="007A2F96"/>
    <w:rsid w:val="007A34FF"/>
    <w:rsid w:val="007D403B"/>
    <w:rsid w:val="007D7B15"/>
    <w:rsid w:val="007E3391"/>
    <w:rsid w:val="007F434D"/>
    <w:rsid w:val="00800214"/>
    <w:rsid w:val="00824750"/>
    <w:rsid w:val="00826B6E"/>
    <w:rsid w:val="008306BD"/>
    <w:rsid w:val="008311C8"/>
    <w:rsid w:val="00847DC8"/>
    <w:rsid w:val="008570D0"/>
    <w:rsid w:val="00875A46"/>
    <w:rsid w:val="00876145"/>
    <w:rsid w:val="008B68CE"/>
    <w:rsid w:val="008C27D6"/>
    <w:rsid w:val="008C533D"/>
    <w:rsid w:val="008D5A22"/>
    <w:rsid w:val="008F1854"/>
    <w:rsid w:val="008F3D40"/>
    <w:rsid w:val="008F7A91"/>
    <w:rsid w:val="0090249F"/>
    <w:rsid w:val="00905A60"/>
    <w:rsid w:val="00913EEC"/>
    <w:rsid w:val="00915975"/>
    <w:rsid w:val="00922747"/>
    <w:rsid w:val="00925A97"/>
    <w:rsid w:val="00927D1A"/>
    <w:rsid w:val="00935D81"/>
    <w:rsid w:val="00941862"/>
    <w:rsid w:val="009535C4"/>
    <w:rsid w:val="0097094D"/>
    <w:rsid w:val="00976653"/>
    <w:rsid w:val="00976C55"/>
    <w:rsid w:val="00985ECF"/>
    <w:rsid w:val="00993D04"/>
    <w:rsid w:val="009A728B"/>
    <w:rsid w:val="009B1CEE"/>
    <w:rsid w:val="009B2A64"/>
    <w:rsid w:val="009D4556"/>
    <w:rsid w:val="009E24F2"/>
    <w:rsid w:val="009F3573"/>
    <w:rsid w:val="00A1307E"/>
    <w:rsid w:val="00A166BC"/>
    <w:rsid w:val="00A21FD7"/>
    <w:rsid w:val="00A22533"/>
    <w:rsid w:val="00A520B4"/>
    <w:rsid w:val="00A76835"/>
    <w:rsid w:val="00A76A97"/>
    <w:rsid w:val="00A87182"/>
    <w:rsid w:val="00A87F83"/>
    <w:rsid w:val="00A95F86"/>
    <w:rsid w:val="00AA058D"/>
    <w:rsid w:val="00AA52C7"/>
    <w:rsid w:val="00AB6719"/>
    <w:rsid w:val="00AC7931"/>
    <w:rsid w:val="00AD29BC"/>
    <w:rsid w:val="00AD5E0E"/>
    <w:rsid w:val="00AD7280"/>
    <w:rsid w:val="00AE1A2B"/>
    <w:rsid w:val="00B13F81"/>
    <w:rsid w:val="00B15F73"/>
    <w:rsid w:val="00B20181"/>
    <w:rsid w:val="00B22D77"/>
    <w:rsid w:val="00B354B0"/>
    <w:rsid w:val="00B43A63"/>
    <w:rsid w:val="00B72618"/>
    <w:rsid w:val="00B72C95"/>
    <w:rsid w:val="00B82FDF"/>
    <w:rsid w:val="00B83CDA"/>
    <w:rsid w:val="00B95CEE"/>
    <w:rsid w:val="00BB392D"/>
    <w:rsid w:val="00BB62B8"/>
    <w:rsid w:val="00BB7072"/>
    <w:rsid w:val="00BC58B7"/>
    <w:rsid w:val="00BD0F00"/>
    <w:rsid w:val="00BD5115"/>
    <w:rsid w:val="00BE43B0"/>
    <w:rsid w:val="00BF21BB"/>
    <w:rsid w:val="00C01301"/>
    <w:rsid w:val="00C35316"/>
    <w:rsid w:val="00C41825"/>
    <w:rsid w:val="00C46999"/>
    <w:rsid w:val="00C84176"/>
    <w:rsid w:val="00C95079"/>
    <w:rsid w:val="00C971F1"/>
    <w:rsid w:val="00CA0213"/>
    <w:rsid w:val="00CA22DD"/>
    <w:rsid w:val="00CA411E"/>
    <w:rsid w:val="00CB53A0"/>
    <w:rsid w:val="00CB7393"/>
    <w:rsid w:val="00CC1D68"/>
    <w:rsid w:val="00CC5C67"/>
    <w:rsid w:val="00CE4E37"/>
    <w:rsid w:val="00CE77F5"/>
    <w:rsid w:val="00CF0900"/>
    <w:rsid w:val="00CF70D5"/>
    <w:rsid w:val="00D0772D"/>
    <w:rsid w:val="00D175E0"/>
    <w:rsid w:val="00D22310"/>
    <w:rsid w:val="00D2266A"/>
    <w:rsid w:val="00D32ED9"/>
    <w:rsid w:val="00D451F8"/>
    <w:rsid w:val="00D56D98"/>
    <w:rsid w:val="00D65997"/>
    <w:rsid w:val="00D665A5"/>
    <w:rsid w:val="00D8047B"/>
    <w:rsid w:val="00D81A36"/>
    <w:rsid w:val="00D81D00"/>
    <w:rsid w:val="00D83303"/>
    <w:rsid w:val="00D8689A"/>
    <w:rsid w:val="00D97C42"/>
    <w:rsid w:val="00DA35C4"/>
    <w:rsid w:val="00DB4EFC"/>
    <w:rsid w:val="00DC0968"/>
    <w:rsid w:val="00DC475D"/>
    <w:rsid w:val="00DD6BA8"/>
    <w:rsid w:val="00DE3DB5"/>
    <w:rsid w:val="00DE5FDD"/>
    <w:rsid w:val="00E002F6"/>
    <w:rsid w:val="00E05D5A"/>
    <w:rsid w:val="00E338C0"/>
    <w:rsid w:val="00E36D0F"/>
    <w:rsid w:val="00E47456"/>
    <w:rsid w:val="00E646C0"/>
    <w:rsid w:val="00E8767E"/>
    <w:rsid w:val="00EA1A69"/>
    <w:rsid w:val="00EA6271"/>
    <w:rsid w:val="00EC0CF4"/>
    <w:rsid w:val="00EC0E56"/>
    <w:rsid w:val="00ED6458"/>
    <w:rsid w:val="00EE33A4"/>
    <w:rsid w:val="00EE35E3"/>
    <w:rsid w:val="00F109D8"/>
    <w:rsid w:val="00F2135B"/>
    <w:rsid w:val="00F24681"/>
    <w:rsid w:val="00F322E6"/>
    <w:rsid w:val="00F37616"/>
    <w:rsid w:val="00F477CD"/>
    <w:rsid w:val="00F531DB"/>
    <w:rsid w:val="00F661B2"/>
    <w:rsid w:val="00F66A2B"/>
    <w:rsid w:val="00F7034C"/>
    <w:rsid w:val="00F72B01"/>
    <w:rsid w:val="00F95400"/>
    <w:rsid w:val="00F95B55"/>
    <w:rsid w:val="00FA28D9"/>
    <w:rsid w:val="00FA72ED"/>
    <w:rsid w:val="00FB0330"/>
    <w:rsid w:val="00FB6C3E"/>
    <w:rsid w:val="00FC12F8"/>
    <w:rsid w:val="00FE7B37"/>
    <w:rsid w:val="00FF0315"/>
    <w:rsid w:val="00FF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4B6AC"/>
  <w15:docId w15:val="{928FE71B-69B6-4A93-BCD3-5201F8205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109D8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Antrat1">
    <w:name w:val="heading 1"/>
    <w:basedOn w:val="prastasis"/>
    <w:next w:val="prastasis"/>
    <w:link w:val="Antrat1Diagrama"/>
    <w:qFormat/>
    <w:rsid w:val="00935D81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szCs w:val="20"/>
      <w:lang w:eastAsia="lt-LT"/>
    </w:rPr>
  </w:style>
  <w:style w:type="paragraph" w:styleId="Antrat2">
    <w:name w:val="heading 2"/>
    <w:basedOn w:val="prastasis"/>
    <w:next w:val="prastasis"/>
    <w:link w:val="Antrat2Diagrama"/>
    <w:qFormat/>
    <w:rsid w:val="00935D81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eastAsia="lt-LT"/>
    </w:rPr>
  </w:style>
  <w:style w:type="paragraph" w:styleId="Antrat3">
    <w:name w:val="heading 3"/>
    <w:basedOn w:val="prastasis"/>
    <w:next w:val="prastasis"/>
    <w:link w:val="Antrat3Diagrama"/>
    <w:qFormat/>
    <w:rsid w:val="00935D81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eastAsia="lt-LT"/>
    </w:rPr>
  </w:style>
  <w:style w:type="paragraph" w:styleId="Antrat4">
    <w:name w:val="heading 4"/>
    <w:basedOn w:val="prastasis"/>
    <w:next w:val="prastasis"/>
    <w:link w:val="Antrat4Diagrama"/>
    <w:qFormat/>
    <w:rsid w:val="00935D81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qFormat/>
    <w:rsid w:val="00935D81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qFormat/>
    <w:rsid w:val="00935D81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935D81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935D81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935D81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35D81"/>
    <w:rPr>
      <w:rFonts w:ascii="Times New Roman" w:eastAsia="Calibri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basedOn w:val="Numatytasispastraiposriftas"/>
    <w:link w:val="Antrat2"/>
    <w:rsid w:val="00935D81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basedOn w:val="Numatytasispastraiposriftas"/>
    <w:link w:val="Antrat3"/>
    <w:rsid w:val="00935D81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basedOn w:val="Numatytasispastraiposriftas"/>
    <w:link w:val="Antrat4"/>
    <w:rsid w:val="00935D81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935D81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935D81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935D81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935D81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935D81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Grietas">
    <w:name w:val="Strong"/>
    <w:uiPriority w:val="22"/>
    <w:qFormat/>
    <w:rsid w:val="00935D81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2C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2CCD"/>
    <w:rPr>
      <w:rFonts w:ascii="Segoe UI" w:eastAsia="Calibri" w:hAnsi="Segoe UI" w:cs="Segoe UI"/>
      <w:sz w:val="18"/>
      <w:szCs w:val="18"/>
    </w:rPr>
  </w:style>
  <w:style w:type="paragraph" w:styleId="Sraopastraipa">
    <w:name w:val="List Paragraph"/>
    <w:aliases w:val="List Paragraph Red,Bullet EY,Buletai,List Paragraph21,List Paragraph2,lp1,Bullet 1,Use Case List Paragraph,Numbering,ERP-List Paragraph,List Paragraph11,List Paragraph111"/>
    <w:basedOn w:val="prastasis"/>
    <w:link w:val="SraopastraipaDiagrama"/>
    <w:uiPriority w:val="34"/>
    <w:qFormat/>
    <w:rsid w:val="00A166BC"/>
    <w:pPr>
      <w:ind w:left="720"/>
      <w:contextualSpacing/>
    </w:pPr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rsid w:val="001C2D35"/>
    <w:pPr>
      <w:spacing w:after="120"/>
      <w:ind w:left="283"/>
    </w:pPr>
    <w:rPr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1C2D35"/>
    <w:rPr>
      <w:rFonts w:ascii="Times New Roman" w:eastAsia="Calibri" w:hAnsi="Times New Roman" w:cs="Times New Roman"/>
      <w:sz w:val="16"/>
      <w:szCs w:val="16"/>
    </w:rPr>
  </w:style>
  <w:style w:type="paragraph" w:customStyle="1" w:styleId="BodyTextBullet1">
    <w:name w:val="Body Text Bullet 1"/>
    <w:basedOn w:val="Pagrindinistekstas"/>
    <w:rsid w:val="00CB7393"/>
    <w:pPr>
      <w:numPr>
        <w:numId w:val="20"/>
      </w:numPr>
      <w:tabs>
        <w:tab w:val="clear" w:pos="720"/>
        <w:tab w:val="left" w:pos="230"/>
      </w:tabs>
      <w:suppressAutoHyphens/>
      <w:spacing w:after="60" w:line="240" w:lineRule="auto"/>
      <w:ind w:left="2203"/>
    </w:pPr>
    <w:rPr>
      <w:rFonts w:ascii="Arial Narrow" w:eastAsia="Times New Roman" w:hAnsi="Arial Narrow" w:cs="Arial Narrow"/>
      <w:sz w:val="22"/>
      <w:szCs w:val="24"/>
      <w:lang w:eastAsia="ar-SA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2 Diagrama,lp1 Diagrama,Bullet 1 Diagrama,Use Case List Paragraph Diagrama,Numbering Diagrama,ERP-List Paragraph Diagrama"/>
    <w:link w:val="Sraopastraipa"/>
    <w:uiPriority w:val="34"/>
    <w:rsid w:val="00CB7393"/>
    <w:rPr>
      <w:rFonts w:ascii="Times New Roman" w:eastAsia="Calibri" w:hAnsi="Times New Roman" w:cs="Times New Roman"/>
      <w:sz w:val="24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CB7393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CB7393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2187</Words>
  <Characters>1248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Aurimas Alūza</dc:creator>
  <cp:lastModifiedBy>STANKEVIČIENĖ, Sigita | Turto bankas</cp:lastModifiedBy>
  <cp:revision>2</cp:revision>
  <cp:lastPrinted>2018-07-03T13:29:00Z</cp:lastPrinted>
  <dcterms:created xsi:type="dcterms:W3CDTF">2025-02-19T07:24:00Z</dcterms:created>
  <dcterms:modified xsi:type="dcterms:W3CDTF">2025-02-19T07:24:00Z</dcterms:modified>
</cp:coreProperties>
</file>